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7C21" w14:textId="2EAA4549" w:rsidR="00475C7E" w:rsidRDefault="00475C7E" w:rsidP="00475C7E">
      <w:pPr>
        <w:shd w:val="clear" w:color="auto" w:fill="FFFFFF"/>
        <w:spacing w:after="375"/>
        <w:jc w:val="center"/>
        <w:rPr>
          <w:rFonts w:ascii="Calibri" w:hAnsi="Calibri" w:cs="Calibri"/>
          <w:b/>
          <w:color w:val="FF0000"/>
          <w:sz w:val="22"/>
          <w:szCs w:val="22"/>
          <w:lang w:eastAsia="en-GB"/>
        </w:rPr>
      </w:pPr>
    </w:p>
    <w:p w14:paraId="6010CB16" w14:textId="5530BBD0" w:rsidR="00475C7E" w:rsidRPr="00C8080E" w:rsidRDefault="00FE05E6" w:rsidP="00475C7E">
      <w:pPr>
        <w:shd w:val="clear" w:color="auto" w:fill="FFFFFF"/>
        <w:spacing w:after="375"/>
        <w:jc w:val="center"/>
        <w:rPr>
          <w:rFonts w:ascii="Calibri" w:hAnsi="Calibri" w:cs="Calibri"/>
          <w:b/>
          <w:sz w:val="22"/>
          <w:szCs w:val="22"/>
          <w:lang w:eastAsia="en-GB"/>
        </w:rPr>
      </w:pPr>
      <w:r>
        <w:rPr>
          <w:noProof/>
        </w:rPr>
        <w:drawing>
          <wp:anchor distT="0" distB="0" distL="114300" distR="114300" simplePos="0" relativeHeight="251659264" behindDoc="0" locked="0" layoutInCell="1" allowOverlap="1" wp14:anchorId="3C69C9E0" wp14:editId="013913FC">
            <wp:simplePos x="0" y="0"/>
            <wp:positionH relativeFrom="column">
              <wp:posOffset>5179695</wp:posOffset>
            </wp:positionH>
            <wp:positionV relativeFrom="paragraph">
              <wp:posOffset>9525</wp:posOffset>
            </wp:positionV>
            <wp:extent cx="876300" cy="828675"/>
            <wp:effectExtent l="0" t="0" r="0" b="9525"/>
            <wp:wrapNone/>
            <wp:docPr id="1" name="Picture 1" descr="8d1ef2_d813eeea8f1e428bbce9349f80a085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8d1ef2_d813eeea8f1e428bbce9349f80a0853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C7E" w:rsidRPr="00350C87">
        <w:rPr>
          <w:rFonts w:ascii="Calibri" w:hAnsi="Calibri" w:cs="Calibri"/>
          <w:b/>
          <w:sz w:val="52"/>
          <w:szCs w:val="52"/>
          <w:u w:val="single"/>
          <w:lang w:eastAsia="en-GB"/>
        </w:rPr>
        <w:t>PRIVACY NOTICE</w:t>
      </w:r>
    </w:p>
    <w:p w14:paraId="7F4C07AB" w14:textId="77777777" w:rsidR="00475C7E" w:rsidRDefault="00475C7E" w:rsidP="00475C7E">
      <w:pPr>
        <w:shd w:val="clear" w:color="auto" w:fill="FFFFFF"/>
        <w:spacing w:after="375"/>
        <w:jc w:val="center"/>
        <w:rPr>
          <w:rFonts w:ascii="Calibri" w:hAnsi="Calibri" w:cs="Calibri"/>
          <w:sz w:val="22"/>
          <w:szCs w:val="22"/>
          <w:lang w:eastAsia="en-GB"/>
        </w:rPr>
      </w:pPr>
    </w:p>
    <w:p w14:paraId="22CF34EB" w14:textId="5105DE21" w:rsidR="00475C7E" w:rsidRDefault="00475C7E" w:rsidP="00475C7E">
      <w:pPr>
        <w:shd w:val="clear" w:color="auto" w:fill="FFFFFF"/>
        <w:spacing w:after="375"/>
        <w:jc w:val="center"/>
        <w:rPr>
          <w:rFonts w:ascii="Calibri" w:hAnsi="Calibri" w:cs="Calibri"/>
          <w:sz w:val="22"/>
          <w:szCs w:val="22"/>
          <w:lang w:eastAsia="en-GB"/>
        </w:rPr>
      </w:pPr>
      <w:r w:rsidRPr="00C8080E">
        <w:rPr>
          <w:rFonts w:ascii="Calibri" w:hAnsi="Calibri" w:cs="Calibri"/>
          <w:sz w:val="22"/>
          <w:szCs w:val="22"/>
          <w:lang w:eastAsia="en-GB"/>
        </w:rPr>
        <w:t xml:space="preserve">Broad Town Pre-School’s Data Protection Lead is </w:t>
      </w:r>
      <w:r w:rsidR="00D138CA" w:rsidRPr="00D12EA3">
        <w:rPr>
          <w:rFonts w:ascii="Calibri" w:hAnsi="Calibri" w:cs="Calibri"/>
          <w:color w:val="FF0000"/>
          <w:sz w:val="22"/>
          <w:szCs w:val="22"/>
          <w:lang w:eastAsia="en-GB"/>
        </w:rPr>
        <w:t>Victoria Bowen</w:t>
      </w:r>
    </w:p>
    <w:p w14:paraId="022DD059" w14:textId="77777777" w:rsidR="00475C7E" w:rsidRPr="00C8080E" w:rsidRDefault="00475C7E" w:rsidP="00475C7E">
      <w:pPr>
        <w:shd w:val="clear" w:color="auto" w:fill="FFFFFF"/>
        <w:spacing w:after="375"/>
        <w:jc w:val="center"/>
        <w:rPr>
          <w:rFonts w:ascii="Calibri" w:hAnsi="Calibri" w:cs="Calibri"/>
          <w:sz w:val="22"/>
          <w:szCs w:val="22"/>
          <w:lang w:eastAsia="en-GB"/>
        </w:rPr>
      </w:pPr>
    </w:p>
    <w:p w14:paraId="329EA9EB" w14:textId="77777777" w:rsidR="00475C7E" w:rsidRPr="00C8080E" w:rsidRDefault="00475C7E" w:rsidP="00475C7E">
      <w:pPr>
        <w:shd w:val="clear" w:color="auto" w:fill="FFFFFF"/>
        <w:jc w:val="both"/>
        <w:rPr>
          <w:rFonts w:ascii="Calibri" w:hAnsi="Calibri" w:cs="Calibri"/>
          <w:sz w:val="22"/>
          <w:szCs w:val="22"/>
          <w:lang w:eastAsia="en-GB"/>
        </w:rPr>
      </w:pPr>
      <w:r w:rsidRPr="00C8080E">
        <w:rPr>
          <w:rFonts w:ascii="Calibri" w:hAnsi="Calibri" w:cs="Calibri"/>
          <w:b/>
          <w:bCs/>
          <w:sz w:val="22"/>
          <w:szCs w:val="22"/>
          <w:u w:val="single"/>
          <w:lang w:eastAsia="en-GB"/>
        </w:rPr>
        <w:t>Introduction</w:t>
      </w:r>
      <w:r w:rsidRPr="00C8080E">
        <w:rPr>
          <w:rFonts w:ascii="Calibri" w:hAnsi="Calibri" w:cs="Calibri"/>
          <w:sz w:val="22"/>
          <w:szCs w:val="22"/>
          <w:u w:val="single"/>
          <w:lang w:eastAsia="en-GB"/>
        </w:rPr>
        <w:br/>
      </w:r>
      <w:r w:rsidRPr="00C8080E">
        <w:rPr>
          <w:rFonts w:ascii="Calibri" w:hAnsi="Calibri" w:cs="Calibri"/>
          <w:sz w:val="22"/>
          <w:szCs w:val="22"/>
          <w:lang w:eastAsia="en-GB"/>
        </w:rPr>
        <w:t>We are committed to ensuring that any personal data we hold about you and your child is protected in accordance with data protection laws and is used in line with your expectations.</w:t>
      </w:r>
    </w:p>
    <w:p w14:paraId="0BE97012" w14:textId="77777777" w:rsidR="00475C7E" w:rsidRPr="00C8080E" w:rsidRDefault="00475C7E" w:rsidP="00475C7E">
      <w:pPr>
        <w:shd w:val="clear" w:color="auto" w:fill="FFFFFF"/>
        <w:jc w:val="both"/>
        <w:rPr>
          <w:rFonts w:ascii="Calibri" w:hAnsi="Calibri" w:cs="Calibri"/>
          <w:sz w:val="22"/>
          <w:szCs w:val="22"/>
          <w:lang w:eastAsia="en-GB"/>
        </w:rPr>
      </w:pPr>
    </w:p>
    <w:p w14:paraId="157D28E6" w14:textId="77777777" w:rsidR="00475C7E" w:rsidRDefault="00475C7E" w:rsidP="00475C7E">
      <w:p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This privacy notice explains what personal data we collect, why we collect it, how we use it and how we protect it.</w:t>
      </w:r>
    </w:p>
    <w:p w14:paraId="7D96C888" w14:textId="77777777" w:rsidR="00475C7E" w:rsidRPr="00C8080E" w:rsidRDefault="00475C7E" w:rsidP="00475C7E">
      <w:pPr>
        <w:shd w:val="clear" w:color="auto" w:fill="FFFFFF"/>
        <w:jc w:val="both"/>
        <w:rPr>
          <w:rFonts w:ascii="Calibri" w:hAnsi="Calibri" w:cs="Calibri"/>
          <w:sz w:val="22"/>
          <w:szCs w:val="22"/>
          <w:lang w:eastAsia="en-GB"/>
        </w:rPr>
      </w:pPr>
    </w:p>
    <w:p w14:paraId="1C980677" w14:textId="77777777" w:rsidR="00475C7E" w:rsidRPr="00C8080E" w:rsidRDefault="00475C7E" w:rsidP="00475C7E">
      <w:pPr>
        <w:shd w:val="clear" w:color="auto" w:fill="FFFFFF"/>
        <w:jc w:val="both"/>
        <w:rPr>
          <w:rFonts w:ascii="Calibri" w:hAnsi="Calibri" w:cs="Calibri"/>
          <w:b/>
          <w:bCs/>
          <w:sz w:val="22"/>
          <w:szCs w:val="22"/>
          <w:lang w:eastAsia="en-GB"/>
        </w:rPr>
      </w:pPr>
    </w:p>
    <w:p w14:paraId="0F3CBCDB" w14:textId="77777777" w:rsidR="00475C7E" w:rsidRPr="00C8080E" w:rsidRDefault="00475C7E" w:rsidP="00475C7E">
      <w:pPr>
        <w:shd w:val="clear" w:color="auto" w:fill="FFFFFF"/>
        <w:jc w:val="both"/>
        <w:rPr>
          <w:rFonts w:ascii="Calibri" w:hAnsi="Calibri" w:cs="Calibri"/>
          <w:sz w:val="22"/>
          <w:szCs w:val="22"/>
          <w:u w:val="single"/>
          <w:lang w:eastAsia="en-GB"/>
        </w:rPr>
      </w:pPr>
      <w:r w:rsidRPr="00C8080E">
        <w:rPr>
          <w:rFonts w:ascii="Calibri" w:hAnsi="Calibri" w:cs="Calibri"/>
          <w:b/>
          <w:bCs/>
          <w:sz w:val="22"/>
          <w:szCs w:val="22"/>
          <w:u w:val="single"/>
          <w:lang w:eastAsia="en-GB"/>
        </w:rPr>
        <w:t>What personal data do we collect?</w:t>
      </w:r>
    </w:p>
    <w:p w14:paraId="2825C4D3" w14:textId="77777777" w:rsidR="00475C7E" w:rsidRPr="00C8080E" w:rsidRDefault="00475C7E" w:rsidP="00475C7E">
      <w:p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We collect personal data about you and your child to provide care and learning that is tailored to meet your child’s individual needs. We also collect information in order to verify your eligibility for free childcare as applicable.</w:t>
      </w:r>
    </w:p>
    <w:p w14:paraId="4BFC8D05" w14:textId="77777777" w:rsidR="00475C7E" w:rsidRPr="00C8080E" w:rsidRDefault="00475C7E" w:rsidP="00475C7E">
      <w:pPr>
        <w:shd w:val="clear" w:color="auto" w:fill="FFFFFF"/>
        <w:jc w:val="both"/>
        <w:rPr>
          <w:rFonts w:ascii="Calibri" w:hAnsi="Calibri" w:cs="Calibri"/>
          <w:sz w:val="22"/>
          <w:szCs w:val="22"/>
          <w:lang w:eastAsia="en-GB"/>
        </w:rPr>
      </w:pPr>
    </w:p>
    <w:p w14:paraId="32BAE5C3" w14:textId="77777777" w:rsidR="00475C7E" w:rsidRPr="00C8080E" w:rsidRDefault="00475C7E" w:rsidP="00475C7E">
      <w:pPr>
        <w:numPr>
          <w:ilvl w:val="0"/>
          <w:numId w:val="9"/>
        </w:num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Personal details that we collect about your child include your child’s name, date of birth, address, health and medical needs, development needs, and any special educational needs.</w:t>
      </w:r>
    </w:p>
    <w:p w14:paraId="470D47BA" w14:textId="77777777" w:rsidR="00475C7E" w:rsidRPr="00C8080E" w:rsidRDefault="00475C7E" w:rsidP="00475C7E">
      <w:pPr>
        <w:numPr>
          <w:ilvl w:val="0"/>
          <w:numId w:val="8"/>
        </w:num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Where applicable we will obtain child protection plans from social care and health care plans from health professionals.</w:t>
      </w:r>
    </w:p>
    <w:p w14:paraId="638574E6" w14:textId="77777777" w:rsidR="00475C7E" w:rsidRPr="00C8080E" w:rsidRDefault="00475C7E" w:rsidP="00475C7E">
      <w:pPr>
        <w:numPr>
          <w:ilvl w:val="0"/>
          <w:numId w:val="8"/>
        </w:num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We will also ask for information about who has parental responsibility for your child and any court orders pertaining to your child.</w:t>
      </w:r>
    </w:p>
    <w:p w14:paraId="11E27C97" w14:textId="77777777" w:rsidR="00475C7E" w:rsidRPr="00C8080E" w:rsidRDefault="00475C7E" w:rsidP="00475C7E">
      <w:pPr>
        <w:numPr>
          <w:ilvl w:val="0"/>
          <w:numId w:val="8"/>
        </w:num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Personal details that we collect about you include:</w:t>
      </w:r>
    </w:p>
    <w:p w14:paraId="38D268F3" w14:textId="77777777" w:rsidR="00475C7E" w:rsidRPr="00C8080E" w:rsidRDefault="00475C7E" w:rsidP="00475C7E">
      <w:pPr>
        <w:widowControl/>
        <w:numPr>
          <w:ilvl w:val="0"/>
          <w:numId w:val="8"/>
        </w:numPr>
        <w:shd w:val="clear" w:color="auto" w:fill="FFFFFF"/>
        <w:overflowPunct/>
        <w:autoSpaceDE/>
        <w:autoSpaceDN/>
        <w:adjustRightInd/>
        <w:jc w:val="both"/>
        <w:textAlignment w:val="auto"/>
        <w:rPr>
          <w:rFonts w:ascii="Calibri" w:hAnsi="Calibri" w:cs="Calibri"/>
          <w:sz w:val="22"/>
          <w:szCs w:val="22"/>
          <w:lang w:eastAsia="en-GB"/>
        </w:rPr>
      </w:pPr>
      <w:r w:rsidRPr="00C8080E">
        <w:rPr>
          <w:rFonts w:ascii="Calibri" w:hAnsi="Calibri" w:cs="Calibri"/>
          <w:sz w:val="22"/>
          <w:szCs w:val="22"/>
          <w:lang w:eastAsia="en-GB"/>
        </w:rPr>
        <w:t>your name, home and work address, phone numbers, emergency contact details, and family details.</w:t>
      </w:r>
    </w:p>
    <w:p w14:paraId="7B10FFAD" w14:textId="77777777" w:rsidR="00475C7E" w:rsidRPr="00C8080E" w:rsidRDefault="00475C7E" w:rsidP="00475C7E">
      <w:p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 xml:space="preserve">              This information will be collected from you directly in the registration form.</w:t>
      </w:r>
    </w:p>
    <w:p w14:paraId="562D820A" w14:textId="77777777" w:rsidR="00475C7E" w:rsidRPr="00C8080E" w:rsidRDefault="00475C7E" w:rsidP="00475C7E">
      <w:pPr>
        <w:shd w:val="clear" w:color="auto" w:fill="FFFFFF"/>
        <w:jc w:val="both"/>
        <w:rPr>
          <w:rFonts w:ascii="Calibri" w:hAnsi="Calibri" w:cs="Calibri"/>
          <w:sz w:val="22"/>
          <w:szCs w:val="22"/>
          <w:lang w:eastAsia="en-GB"/>
        </w:rPr>
      </w:pPr>
    </w:p>
    <w:p w14:paraId="2AE28C94" w14:textId="77777777" w:rsidR="00475C7E" w:rsidRDefault="00475C7E" w:rsidP="00475C7E">
      <w:p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 xml:space="preserve">If you apply for up to 30 hours free childcare, we will also collect your national insurance number or unique taxpayer reference (UTR), if you’re self-employed. </w:t>
      </w:r>
    </w:p>
    <w:p w14:paraId="5037E687" w14:textId="77777777" w:rsidR="00475C7E" w:rsidRPr="00C8080E" w:rsidRDefault="00475C7E" w:rsidP="00475C7E">
      <w:pPr>
        <w:shd w:val="clear" w:color="auto" w:fill="FFFFFF"/>
        <w:jc w:val="both"/>
        <w:rPr>
          <w:rFonts w:ascii="Calibri" w:hAnsi="Calibri" w:cs="Calibri"/>
          <w:sz w:val="22"/>
          <w:szCs w:val="22"/>
          <w:lang w:eastAsia="en-GB"/>
        </w:rPr>
      </w:pPr>
    </w:p>
    <w:p w14:paraId="0B939DF1" w14:textId="77777777" w:rsidR="00475C7E" w:rsidRDefault="00475C7E" w:rsidP="00475C7E">
      <w:pPr>
        <w:numPr>
          <w:ilvl w:val="0"/>
          <w:numId w:val="9"/>
        </w:num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We may also collect information regarding benefits and family credits that you are in receipt of.</w:t>
      </w:r>
    </w:p>
    <w:p w14:paraId="391ED24F" w14:textId="77777777" w:rsidR="00475C7E" w:rsidRDefault="00475C7E" w:rsidP="00475C7E">
      <w:pPr>
        <w:shd w:val="clear" w:color="auto" w:fill="FFFFFF"/>
        <w:ind w:left="720"/>
        <w:jc w:val="both"/>
        <w:rPr>
          <w:rFonts w:ascii="Calibri" w:hAnsi="Calibri" w:cs="Calibri"/>
          <w:sz w:val="22"/>
          <w:szCs w:val="22"/>
          <w:lang w:eastAsia="en-GB"/>
        </w:rPr>
      </w:pPr>
    </w:p>
    <w:p w14:paraId="6E76FD88" w14:textId="77777777" w:rsidR="00475C7E" w:rsidRPr="00C8080E" w:rsidRDefault="00475C7E" w:rsidP="00475C7E">
      <w:pPr>
        <w:shd w:val="clear" w:color="auto" w:fill="FFFFFF"/>
        <w:ind w:left="720"/>
        <w:jc w:val="both"/>
        <w:rPr>
          <w:rFonts w:ascii="Calibri" w:hAnsi="Calibri" w:cs="Calibri"/>
          <w:sz w:val="22"/>
          <w:szCs w:val="22"/>
          <w:lang w:eastAsia="en-GB"/>
        </w:rPr>
      </w:pPr>
    </w:p>
    <w:p w14:paraId="65E94CA1" w14:textId="77777777" w:rsidR="00475C7E" w:rsidRPr="00C8080E" w:rsidRDefault="00475C7E" w:rsidP="00475C7E">
      <w:pPr>
        <w:shd w:val="clear" w:color="auto" w:fill="FFFFFF"/>
        <w:ind w:left="360"/>
        <w:jc w:val="both"/>
        <w:rPr>
          <w:rFonts w:ascii="Calibri" w:hAnsi="Calibri" w:cs="Calibri"/>
          <w:sz w:val="22"/>
          <w:szCs w:val="22"/>
          <w:lang w:eastAsia="en-GB"/>
        </w:rPr>
      </w:pPr>
    </w:p>
    <w:p w14:paraId="63B5F0DA" w14:textId="77777777" w:rsidR="00FE05E6" w:rsidRDefault="00475C7E" w:rsidP="00475C7E">
      <w:pPr>
        <w:shd w:val="clear" w:color="auto" w:fill="FFFFFF"/>
        <w:jc w:val="both"/>
        <w:rPr>
          <w:rFonts w:ascii="Calibri" w:hAnsi="Calibri" w:cs="Calibri"/>
          <w:b/>
          <w:bCs/>
          <w:sz w:val="22"/>
          <w:szCs w:val="22"/>
          <w:u w:val="single"/>
          <w:lang w:eastAsia="en-GB"/>
        </w:rPr>
      </w:pPr>
      <w:r w:rsidRPr="00C8080E">
        <w:rPr>
          <w:rFonts w:ascii="Calibri" w:hAnsi="Calibri" w:cs="Calibri"/>
          <w:b/>
          <w:bCs/>
          <w:sz w:val="22"/>
          <w:szCs w:val="22"/>
          <w:u w:val="single"/>
          <w:lang w:eastAsia="en-GB"/>
        </w:rPr>
        <w:t>Why</w:t>
      </w:r>
      <w:r w:rsidR="00FE05E6">
        <w:rPr>
          <w:rFonts w:ascii="Calibri" w:hAnsi="Calibri" w:cs="Calibri"/>
          <w:b/>
          <w:bCs/>
          <w:sz w:val="22"/>
          <w:szCs w:val="22"/>
          <w:u w:val="single"/>
          <w:lang w:eastAsia="en-GB"/>
        </w:rPr>
        <w:t xml:space="preserve"> </w:t>
      </w:r>
      <w:r w:rsidRPr="00C8080E">
        <w:rPr>
          <w:rFonts w:ascii="Calibri" w:hAnsi="Calibri" w:cs="Calibri"/>
          <w:b/>
          <w:bCs/>
          <w:sz w:val="22"/>
          <w:szCs w:val="22"/>
          <w:u w:val="single"/>
          <w:lang w:eastAsia="en-GB"/>
        </w:rPr>
        <w:t>we collect this information and the legal basis for handling your data</w:t>
      </w:r>
    </w:p>
    <w:p w14:paraId="422DB101" w14:textId="416F3E4D" w:rsidR="00475C7E" w:rsidRPr="00C8080E" w:rsidRDefault="00475C7E" w:rsidP="00475C7E">
      <w:pPr>
        <w:shd w:val="clear" w:color="auto" w:fill="FFFFFF"/>
        <w:jc w:val="both"/>
        <w:rPr>
          <w:rFonts w:ascii="Calibri" w:hAnsi="Calibri" w:cs="Calibri"/>
          <w:b/>
          <w:bCs/>
          <w:sz w:val="22"/>
          <w:szCs w:val="22"/>
          <w:u w:val="single"/>
          <w:lang w:eastAsia="en-GB"/>
        </w:rPr>
      </w:pPr>
      <w:r w:rsidRPr="00C8080E">
        <w:rPr>
          <w:rFonts w:ascii="Calibri" w:hAnsi="Calibri" w:cs="Calibri"/>
          <w:sz w:val="22"/>
          <w:szCs w:val="22"/>
          <w:lang w:eastAsia="en-GB"/>
        </w:rPr>
        <w:br/>
        <w:t>We use personal data about you and your child in order to provide childcare services and fulfil the contractual arrangement you have entered into. This includes using your data to:</w:t>
      </w:r>
    </w:p>
    <w:p w14:paraId="6DEC3825" w14:textId="77777777" w:rsidR="00475C7E" w:rsidRPr="00C8080E" w:rsidRDefault="00475C7E" w:rsidP="00475C7E">
      <w:pPr>
        <w:shd w:val="clear" w:color="auto" w:fill="FFFFFF"/>
        <w:jc w:val="both"/>
        <w:rPr>
          <w:rFonts w:ascii="Calibri" w:hAnsi="Calibri" w:cs="Calibri"/>
          <w:sz w:val="22"/>
          <w:szCs w:val="22"/>
          <w:lang w:eastAsia="en-GB"/>
        </w:rPr>
      </w:pPr>
    </w:p>
    <w:p w14:paraId="1A32D9E8" w14:textId="77777777" w:rsidR="00475C7E" w:rsidRPr="00C8080E" w:rsidRDefault="00475C7E" w:rsidP="00475C7E">
      <w:pPr>
        <w:widowControl/>
        <w:numPr>
          <w:ilvl w:val="0"/>
          <w:numId w:val="4"/>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contact you in case of an emergency</w:t>
      </w:r>
    </w:p>
    <w:p w14:paraId="2BDE5381" w14:textId="77777777" w:rsidR="00475C7E" w:rsidRPr="00C8080E" w:rsidRDefault="00475C7E" w:rsidP="00475C7E">
      <w:pPr>
        <w:widowControl/>
        <w:numPr>
          <w:ilvl w:val="0"/>
          <w:numId w:val="4"/>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lastRenderedPageBreak/>
        <w:t>support your child’s wellbeing and development</w:t>
      </w:r>
    </w:p>
    <w:p w14:paraId="0B363483" w14:textId="77777777" w:rsidR="00475C7E" w:rsidRPr="00C8080E" w:rsidRDefault="00475C7E" w:rsidP="00475C7E">
      <w:pPr>
        <w:widowControl/>
        <w:numPr>
          <w:ilvl w:val="0"/>
          <w:numId w:val="4"/>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manage any special educational, health or medical needs of your child whilst at our setting</w:t>
      </w:r>
    </w:p>
    <w:p w14:paraId="3989455B" w14:textId="77777777" w:rsidR="00475C7E" w:rsidRPr="00C8080E" w:rsidRDefault="00475C7E" w:rsidP="00475C7E">
      <w:pPr>
        <w:widowControl/>
        <w:numPr>
          <w:ilvl w:val="0"/>
          <w:numId w:val="4"/>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carry out regular assessment of your child’s progress and to identify any areas of concern</w:t>
      </w:r>
    </w:p>
    <w:p w14:paraId="62367DA3" w14:textId="77777777" w:rsidR="00475C7E" w:rsidRPr="00C8080E" w:rsidRDefault="00475C7E" w:rsidP="00475C7E">
      <w:pPr>
        <w:widowControl/>
        <w:numPr>
          <w:ilvl w:val="0"/>
          <w:numId w:val="4"/>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maintain contact with you about your child’s progress and respond to any questions you may have</w:t>
      </w:r>
    </w:p>
    <w:p w14:paraId="5F7EBE4A" w14:textId="77777777" w:rsidR="00475C7E" w:rsidRPr="00C8080E" w:rsidRDefault="00475C7E" w:rsidP="00475C7E">
      <w:pPr>
        <w:widowControl/>
        <w:numPr>
          <w:ilvl w:val="0"/>
          <w:numId w:val="4"/>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process your claim for up to 30 hours free childcare (only where applicable)</w:t>
      </w:r>
    </w:p>
    <w:p w14:paraId="1C570230" w14:textId="77777777" w:rsidR="00475C7E" w:rsidRPr="00C8080E" w:rsidRDefault="00475C7E" w:rsidP="00475C7E">
      <w:pPr>
        <w:widowControl/>
        <w:numPr>
          <w:ilvl w:val="0"/>
          <w:numId w:val="4"/>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keep you updated with information about our service</w:t>
      </w:r>
    </w:p>
    <w:p w14:paraId="50FBB517" w14:textId="77777777" w:rsidR="00475C7E" w:rsidRPr="00C8080E" w:rsidRDefault="00475C7E" w:rsidP="00475C7E">
      <w:pPr>
        <w:widowControl/>
        <w:shd w:val="clear" w:color="auto" w:fill="FFFFFF"/>
        <w:overflowPunct/>
        <w:autoSpaceDE/>
        <w:autoSpaceDN/>
        <w:adjustRightInd/>
        <w:ind w:left="450"/>
        <w:jc w:val="both"/>
        <w:textAlignment w:val="auto"/>
        <w:rPr>
          <w:rFonts w:ascii="Calibri" w:hAnsi="Calibri" w:cs="Calibri"/>
          <w:sz w:val="22"/>
          <w:szCs w:val="22"/>
          <w:lang w:eastAsia="en-GB"/>
        </w:rPr>
      </w:pPr>
    </w:p>
    <w:p w14:paraId="635F2266" w14:textId="77777777" w:rsidR="00475C7E" w:rsidRDefault="00475C7E" w:rsidP="00475C7E">
      <w:p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With your consent, we will also record your child’s activities for their individual learning record. This may include photographs and videos. You will have the opportunity to withdraw your consent for images taken at any time, by confirming so in writing.</w:t>
      </w:r>
    </w:p>
    <w:p w14:paraId="53B7843C" w14:textId="77777777" w:rsidR="00475C7E" w:rsidRPr="00C8080E" w:rsidRDefault="00475C7E" w:rsidP="00475C7E">
      <w:pPr>
        <w:shd w:val="clear" w:color="auto" w:fill="FFFFFF"/>
        <w:jc w:val="both"/>
        <w:rPr>
          <w:rFonts w:ascii="Calibri" w:hAnsi="Calibri" w:cs="Calibri"/>
          <w:sz w:val="22"/>
          <w:szCs w:val="22"/>
          <w:lang w:eastAsia="en-GB"/>
        </w:rPr>
      </w:pPr>
    </w:p>
    <w:p w14:paraId="4258E231" w14:textId="77777777" w:rsidR="00475C7E" w:rsidRPr="00C8080E" w:rsidRDefault="00475C7E" w:rsidP="00475C7E">
      <w:pPr>
        <w:shd w:val="clear" w:color="auto" w:fill="FFFFFF"/>
        <w:jc w:val="both"/>
        <w:rPr>
          <w:rFonts w:ascii="Calibri" w:hAnsi="Calibri" w:cs="Calibri"/>
          <w:sz w:val="22"/>
          <w:szCs w:val="22"/>
          <w:lang w:eastAsia="en-GB"/>
        </w:rPr>
      </w:pPr>
    </w:p>
    <w:p w14:paraId="66EA36F5" w14:textId="77777777" w:rsidR="00475C7E" w:rsidRPr="00C8080E" w:rsidRDefault="00475C7E" w:rsidP="00475C7E">
      <w:p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We have a legal obligation to process safeguarding related data about your child should we have concerns about their welfare. We also have a legal obligation to transfer records and certain information about your child to the school that your child will be attending.</w:t>
      </w:r>
    </w:p>
    <w:p w14:paraId="424B47F2" w14:textId="77777777" w:rsidR="00475C7E" w:rsidRDefault="00475C7E" w:rsidP="00475C7E">
      <w:pPr>
        <w:shd w:val="clear" w:color="auto" w:fill="FFFFFF"/>
        <w:jc w:val="both"/>
        <w:rPr>
          <w:rFonts w:ascii="Calibri" w:hAnsi="Calibri" w:cs="Calibri"/>
          <w:b/>
          <w:bCs/>
          <w:sz w:val="22"/>
          <w:szCs w:val="22"/>
          <w:u w:val="single"/>
          <w:lang w:eastAsia="en-GB"/>
        </w:rPr>
      </w:pPr>
    </w:p>
    <w:p w14:paraId="5D13DAD1" w14:textId="77777777" w:rsidR="00475C7E" w:rsidRDefault="00475C7E" w:rsidP="00475C7E">
      <w:pPr>
        <w:shd w:val="clear" w:color="auto" w:fill="FFFFFF"/>
        <w:jc w:val="both"/>
        <w:rPr>
          <w:rFonts w:ascii="Calibri" w:hAnsi="Calibri" w:cs="Calibri"/>
          <w:b/>
          <w:bCs/>
          <w:sz w:val="22"/>
          <w:szCs w:val="22"/>
          <w:u w:val="single"/>
          <w:lang w:eastAsia="en-GB"/>
        </w:rPr>
      </w:pPr>
    </w:p>
    <w:p w14:paraId="5DBE5DD7" w14:textId="77777777" w:rsidR="00475C7E" w:rsidRDefault="00475C7E" w:rsidP="00475C7E">
      <w:pPr>
        <w:shd w:val="clear" w:color="auto" w:fill="FFFFFF"/>
        <w:jc w:val="both"/>
        <w:rPr>
          <w:rFonts w:ascii="Calibri" w:hAnsi="Calibri" w:cs="Calibri"/>
          <w:b/>
          <w:bCs/>
          <w:sz w:val="22"/>
          <w:szCs w:val="22"/>
          <w:u w:val="single"/>
          <w:lang w:eastAsia="en-GB"/>
        </w:rPr>
      </w:pPr>
    </w:p>
    <w:p w14:paraId="79B21F7F" w14:textId="77777777" w:rsidR="00FE05E6" w:rsidRDefault="00475C7E" w:rsidP="00475C7E">
      <w:pPr>
        <w:shd w:val="clear" w:color="auto" w:fill="FFFFFF"/>
        <w:jc w:val="both"/>
        <w:rPr>
          <w:rFonts w:ascii="Calibri" w:hAnsi="Calibri" w:cs="Calibri"/>
          <w:b/>
          <w:bCs/>
          <w:sz w:val="22"/>
          <w:szCs w:val="22"/>
          <w:u w:val="single"/>
          <w:lang w:eastAsia="en-GB"/>
        </w:rPr>
      </w:pPr>
      <w:r w:rsidRPr="00C8080E">
        <w:rPr>
          <w:rFonts w:ascii="Calibri" w:hAnsi="Calibri" w:cs="Calibri"/>
          <w:b/>
          <w:bCs/>
          <w:sz w:val="22"/>
          <w:szCs w:val="22"/>
          <w:u w:val="single"/>
          <w:lang w:eastAsia="en-GB"/>
        </w:rPr>
        <w:t>Who we share your data with</w:t>
      </w:r>
    </w:p>
    <w:p w14:paraId="6B22D9BE" w14:textId="5831630F" w:rsidR="00475C7E" w:rsidRPr="00C8080E" w:rsidRDefault="00475C7E" w:rsidP="00475C7E">
      <w:pPr>
        <w:shd w:val="clear" w:color="auto" w:fill="FFFFFF"/>
        <w:jc w:val="both"/>
        <w:rPr>
          <w:rFonts w:ascii="Calibri" w:hAnsi="Calibri" w:cs="Calibri"/>
          <w:b/>
          <w:bCs/>
          <w:sz w:val="22"/>
          <w:szCs w:val="22"/>
          <w:lang w:eastAsia="en-GB"/>
        </w:rPr>
      </w:pPr>
      <w:r w:rsidRPr="00C8080E">
        <w:rPr>
          <w:rFonts w:ascii="Calibri" w:hAnsi="Calibri" w:cs="Calibri"/>
          <w:sz w:val="22"/>
          <w:szCs w:val="22"/>
          <w:u w:val="single"/>
          <w:lang w:eastAsia="en-GB"/>
        </w:rPr>
        <w:br/>
      </w:r>
      <w:r w:rsidRPr="00C8080E">
        <w:rPr>
          <w:rFonts w:ascii="Calibri" w:hAnsi="Calibri" w:cs="Calibri"/>
          <w:sz w:val="22"/>
          <w:szCs w:val="22"/>
          <w:lang w:eastAsia="en-GB"/>
        </w:rPr>
        <w:t>In order for us to deliver childcare services we will also share your data as required with the following categories of recipients:</w:t>
      </w:r>
    </w:p>
    <w:p w14:paraId="330849A8" w14:textId="77777777" w:rsidR="00475C7E" w:rsidRPr="00C8080E" w:rsidRDefault="00475C7E" w:rsidP="00475C7E">
      <w:pPr>
        <w:widowControl/>
        <w:numPr>
          <w:ilvl w:val="0"/>
          <w:numId w:val="5"/>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Ofsted – during an inspection or following a complaint about our service</w:t>
      </w:r>
    </w:p>
    <w:p w14:paraId="5FFE80C7" w14:textId="77777777" w:rsidR="00475C7E" w:rsidRPr="00C8080E" w:rsidRDefault="00475C7E" w:rsidP="00475C7E">
      <w:pPr>
        <w:widowControl/>
        <w:numPr>
          <w:ilvl w:val="0"/>
          <w:numId w:val="5"/>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banking services to process direct debit payments</w:t>
      </w:r>
    </w:p>
    <w:p w14:paraId="419F4ED3" w14:textId="77777777" w:rsidR="00475C7E" w:rsidRPr="00C8080E" w:rsidRDefault="00475C7E" w:rsidP="00475C7E">
      <w:pPr>
        <w:widowControl/>
        <w:numPr>
          <w:ilvl w:val="0"/>
          <w:numId w:val="5"/>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 xml:space="preserve">the Local Authority </w:t>
      </w:r>
    </w:p>
    <w:p w14:paraId="179FCA26" w14:textId="77777777" w:rsidR="00475C7E" w:rsidRPr="00C8080E" w:rsidRDefault="00475C7E" w:rsidP="00475C7E">
      <w:pPr>
        <w:widowControl/>
        <w:numPr>
          <w:ilvl w:val="0"/>
          <w:numId w:val="5"/>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the Government’s eligibility checker (where you claim up to 30 hours free childcare as applicable)</w:t>
      </w:r>
    </w:p>
    <w:p w14:paraId="681AD0F2" w14:textId="77777777" w:rsidR="00475C7E" w:rsidRPr="00C8080E" w:rsidRDefault="00475C7E" w:rsidP="00475C7E">
      <w:pPr>
        <w:widowControl/>
        <w:numPr>
          <w:ilvl w:val="0"/>
          <w:numId w:val="5"/>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our insurance underwriter (if applicable)</w:t>
      </w:r>
    </w:p>
    <w:p w14:paraId="67CEB625" w14:textId="77777777" w:rsidR="00475C7E" w:rsidRPr="00C8080E" w:rsidRDefault="00475C7E" w:rsidP="00475C7E">
      <w:pPr>
        <w:widowControl/>
        <w:numPr>
          <w:ilvl w:val="0"/>
          <w:numId w:val="5"/>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the school that your child will be attending</w:t>
      </w:r>
    </w:p>
    <w:p w14:paraId="002E884E" w14:textId="77777777" w:rsidR="00475C7E" w:rsidRPr="00C8080E" w:rsidRDefault="00475C7E" w:rsidP="00475C7E">
      <w:pPr>
        <w:shd w:val="clear" w:color="auto" w:fill="FFFFFF"/>
        <w:jc w:val="both"/>
        <w:rPr>
          <w:rFonts w:ascii="Calibri" w:hAnsi="Calibri" w:cs="Calibri"/>
          <w:sz w:val="22"/>
          <w:szCs w:val="22"/>
          <w:lang w:eastAsia="en-GB"/>
        </w:rPr>
      </w:pPr>
    </w:p>
    <w:p w14:paraId="142FCA2B" w14:textId="77777777" w:rsidR="00475C7E" w:rsidRPr="00C8080E" w:rsidRDefault="00475C7E" w:rsidP="00475C7E">
      <w:p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We will also share your data if:</w:t>
      </w:r>
    </w:p>
    <w:p w14:paraId="086B7F16" w14:textId="77777777" w:rsidR="00475C7E" w:rsidRPr="00C8080E" w:rsidRDefault="00475C7E" w:rsidP="00475C7E">
      <w:pPr>
        <w:widowControl/>
        <w:numPr>
          <w:ilvl w:val="0"/>
          <w:numId w:val="6"/>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we are legally required to do so, for example, by law or by a court.</w:t>
      </w:r>
    </w:p>
    <w:p w14:paraId="1EF717F6" w14:textId="77777777" w:rsidR="00475C7E" w:rsidRPr="00C8080E" w:rsidRDefault="00475C7E" w:rsidP="00475C7E">
      <w:pPr>
        <w:widowControl/>
        <w:numPr>
          <w:ilvl w:val="0"/>
          <w:numId w:val="6"/>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we need to enforce or apply the terms and conditions of your contract with us.</w:t>
      </w:r>
    </w:p>
    <w:p w14:paraId="085F0168" w14:textId="77777777" w:rsidR="00475C7E" w:rsidRPr="00C8080E" w:rsidRDefault="00475C7E" w:rsidP="00475C7E">
      <w:pPr>
        <w:widowControl/>
        <w:numPr>
          <w:ilvl w:val="0"/>
          <w:numId w:val="6"/>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we need to protect your child and other children; for example, by sharing information with social care or the</w:t>
      </w:r>
    </w:p>
    <w:p w14:paraId="3FC5B1F2" w14:textId="77777777" w:rsidR="00475C7E" w:rsidRPr="00C8080E" w:rsidRDefault="00475C7E" w:rsidP="00475C7E">
      <w:pPr>
        <w:widowControl/>
        <w:shd w:val="clear" w:color="auto" w:fill="FFFFFF"/>
        <w:overflowPunct/>
        <w:autoSpaceDE/>
        <w:autoSpaceDN/>
        <w:adjustRightInd/>
        <w:ind w:left="450" w:firstLine="270"/>
        <w:jc w:val="both"/>
        <w:textAlignment w:val="auto"/>
        <w:rPr>
          <w:rFonts w:ascii="Calibri" w:hAnsi="Calibri" w:cs="Calibri"/>
          <w:sz w:val="22"/>
          <w:szCs w:val="22"/>
          <w:lang w:eastAsia="en-GB"/>
        </w:rPr>
      </w:pPr>
      <w:r w:rsidRPr="00C8080E">
        <w:rPr>
          <w:rFonts w:ascii="Calibri" w:hAnsi="Calibri" w:cs="Calibri"/>
          <w:sz w:val="22"/>
          <w:szCs w:val="22"/>
          <w:lang w:eastAsia="en-GB"/>
        </w:rPr>
        <w:t>police.</w:t>
      </w:r>
    </w:p>
    <w:p w14:paraId="1E486F7A" w14:textId="77777777" w:rsidR="00475C7E" w:rsidRPr="00C8080E" w:rsidRDefault="00475C7E" w:rsidP="00475C7E">
      <w:pPr>
        <w:widowControl/>
        <w:numPr>
          <w:ilvl w:val="0"/>
          <w:numId w:val="6"/>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it is necessary to protect our rights, property or safety</w:t>
      </w:r>
    </w:p>
    <w:p w14:paraId="5BE957A3" w14:textId="77777777" w:rsidR="00475C7E" w:rsidRPr="00C8080E" w:rsidRDefault="00475C7E" w:rsidP="00475C7E">
      <w:pPr>
        <w:widowControl/>
        <w:numPr>
          <w:ilvl w:val="0"/>
          <w:numId w:val="6"/>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we transfer the management of the setting, in which case we may disclose your personal data to the</w:t>
      </w:r>
    </w:p>
    <w:p w14:paraId="21D3EA86" w14:textId="77777777" w:rsidR="00475C7E" w:rsidRPr="00C8080E" w:rsidRDefault="00475C7E" w:rsidP="00475C7E">
      <w:pPr>
        <w:widowControl/>
        <w:shd w:val="clear" w:color="auto" w:fill="FFFFFF"/>
        <w:overflowPunct/>
        <w:autoSpaceDE/>
        <w:autoSpaceDN/>
        <w:adjustRightInd/>
        <w:ind w:left="450" w:firstLine="270"/>
        <w:jc w:val="both"/>
        <w:textAlignment w:val="auto"/>
        <w:rPr>
          <w:rFonts w:ascii="Calibri" w:hAnsi="Calibri" w:cs="Calibri"/>
          <w:sz w:val="22"/>
          <w:szCs w:val="22"/>
          <w:lang w:eastAsia="en-GB"/>
        </w:rPr>
      </w:pPr>
      <w:r w:rsidRPr="00C8080E">
        <w:rPr>
          <w:rFonts w:ascii="Calibri" w:hAnsi="Calibri" w:cs="Calibri"/>
          <w:sz w:val="22"/>
          <w:szCs w:val="22"/>
          <w:lang w:eastAsia="en-GB"/>
        </w:rPr>
        <w:t>prospective buyer so they may continue the service in the same way.</w:t>
      </w:r>
    </w:p>
    <w:p w14:paraId="59D8D625" w14:textId="77777777" w:rsidR="00475C7E" w:rsidRPr="00C8080E" w:rsidRDefault="00475C7E" w:rsidP="00475C7E">
      <w:pPr>
        <w:shd w:val="clear" w:color="auto" w:fill="FFFFFF"/>
        <w:jc w:val="both"/>
        <w:rPr>
          <w:rFonts w:ascii="Calibri" w:hAnsi="Calibri" w:cs="Calibri"/>
          <w:sz w:val="22"/>
          <w:szCs w:val="22"/>
          <w:lang w:eastAsia="en-GB"/>
        </w:rPr>
      </w:pPr>
    </w:p>
    <w:p w14:paraId="6E9C1D82" w14:textId="77777777" w:rsidR="00475C7E" w:rsidRDefault="00475C7E" w:rsidP="00475C7E">
      <w:p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We will never share your data with any other organisation to use for their own purposes.</w:t>
      </w:r>
    </w:p>
    <w:p w14:paraId="7624FCC9" w14:textId="77777777" w:rsidR="00475C7E" w:rsidRDefault="00475C7E" w:rsidP="00475C7E">
      <w:pPr>
        <w:shd w:val="clear" w:color="auto" w:fill="FFFFFF"/>
        <w:jc w:val="both"/>
        <w:rPr>
          <w:rFonts w:ascii="Calibri" w:hAnsi="Calibri" w:cs="Calibri"/>
          <w:sz w:val="22"/>
          <w:szCs w:val="22"/>
          <w:lang w:eastAsia="en-GB"/>
        </w:rPr>
      </w:pPr>
    </w:p>
    <w:p w14:paraId="04028EE7" w14:textId="77777777" w:rsidR="00475C7E" w:rsidRPr="00C8080E" w:rsidRDefault="00475C7E" w:rsidP="00475C7E">
      <w:pPr>
        <w:shd w:val="clear" w:color="auto" w:fill="FFFFFF"/>
        <w:jc w:val="both"/>
        <w:rPr>
          <w:rFonts w:ascii="Calibri" w:hAnsi="Calibri" w:cs="Calibri"/>
          <w:sz w:val="22"/>
          <w:szCs w:val="22"/>
          <w:lang w:eastAsia="en-GB"/>
        </w:rPr>
      </w:pPr>
    </w:p>
    <w:p w14:paraId="7130EC56" w14:textId="77777777" w:rsidR="00475C7E" w:rsidRPr="00C8080E" w:rsidRDefault="00475C7E" w:rsidP="00475C7E">
      <w:pPr>
        <w:shd w:val="clear" w:color="auto" w:fill="FFFFFF"/>
        <w:jc w:val="both"/>
        <w:rPr>
          <w:rFonts w:ascii="Calibri" w:hAnsi="Calibri" w:cs="Calibri"/>
          <w:b/>
          <w:bCs/>
          <w:sz w:val="22"/>
          <w:szCs w:val="22"/>
          <w:lang w:eastAsia="en-GB"/>
        </w:rPr>
      </w:pPr>
    </w:p>
    <w:p w14:paraId="2BC24DDA" w14:textId="77777777" w:rsidR="00FE05E6" w:rsidRDefault="00475C7E" w:rsidP="00475C7E">
      <w:pPr>
        <w:shd w:val="clear" w:color="auto" w:fill="FFFFFF"/>
        <w:jc w:val="both"/>
        <w:rPr>
          <w:rFonts w:ascii="Calibri" w:hAnsi="Calibri" w:cs="Calibri"/>
          <w:b/>
          <w:bCs/>
          <w:sz w:val="22"/>
          <w:szCs w:val="22"/>
          <w:u w:val="single"/>
          <w:lang w:eastAsia="en-GB"/>
        </w:rPr>
      </w:pPr>
      <w:r w:rsidRPr="00C8080E">
        <w:rPr>
          <w:rFonts w:ascii="Calibri" w:hAnsi="Calibri" w:cs="Calibri"/>
          <w:b/>
          <w:bCs/>
          <w:sz w:val="22"/>
          <w:szCs w:val="22"/>
          <w:u w:val="single"/>
          <w:lang w:eastAsia="en-GB"/>
        </w:rPr>
        <w:t>How do we protect your data?</w:t>
      </w:r>
    </w:p>
    <w:p w14:paraId="7CE796D3" w14:textId="752872A0" w:rsidR="00475C7E" w:rsidRPr="00C8080E" w:rsidRDefault="00475C7E" w:rsidP="00475C7E">
      <w:pPr>
        <w:shd w:val="clear" w:color="auto" w:fill="FFFFFF"/>
        <w:jc w:val="both"/>
        <w:rPr>
          <w:rFonts w:ascii="Calibri" w:hAnsi="Calibri" w:cs="Calibri"/>
          <w:sz w:val="22"/>
          <w:szCs w:val="22"/>
          <w:lang w:eastAsia="en-GB"/>
        </w:rPr>
      </w:pPr>
      <w:r w:rsidRPr="00C8080E">
        <w:rPr>
          <w:rFonts w:ascii="Calibri" w:hAnsi="Calibri" w:cs="Calibri"/>
          <w:sz w:val="22"/>
          <w:szCs w:val="22"/>
          <w:u w:val="single"/>
          <w:lang w:eastAsia="en-GB"/>
        </w:rPr>
        <w:br/>
      </w:r>
      <w:r w:rsidRPr="00C8080E">
        <w:rPr>
          <w:rFonts w:ascii="Calibri" w:hAnsi="Calibri" w:cs="Calibri"/>
          <w:sz w:val="22"/>
          <w:szCs w:val="22"/>
          <w:lang w:eastAsia="en-GB"/>
        </w:rPr>
        <w:t>We protect unauthorised access to your personal data and prevent it from being lost, accidentally destroyed, misused, or disclosed by using:</w:t>
      </w:r>
    </w:p>
    <w:p w14:paraId="5B9218F5" w14:textId="77777777" w:rsidR="00475C7E" w:rsidRPr="00C8080E" w:rsidRDefault="00475C7E" w:rsidP="00475C7E">
      <w:pPr>
        <w:numPr>
          <w:ilvl w:val="0"/>
          <w:numId w:val="9"/>
        </w:num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 xml:space="preserve">Password protected PC/Laptops </w:t>
      </w:r>
    </w:p>
    <w:p w14:paraId="0ED45609" w14:textId="77777777" w:rsidR="00475C7E" w:rsidRPr="00C8080E" w:rsidRDefault="00475C7E" w:rsidP="00475C7E">
      <w:pPr>
        <w:numPr>
          <w:ilvl w:val="0"/>
          <w:numId w:val="9"/>
        </w:num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Encrypted devices</w:t>
      </w:r>
    </w:p>
    <w:p w14:paraId="02F54162" w14:textId="77777777" w:rsidR="00475C7E" w:rsidRDefault="00475C7E" w:rsidP="00475C7E">
      <w:pPr>
        <w:numPr>
          <w:ilvl w:val="0"/>
          <w:numId w:val="9"/>
        </w:num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lastRenderedPageBreak/>
        <w:t>Locked storage cupboards to store files within a locked office</w:t>
      </w:r>
    </w:p>
    <w:p w14:paraId="15DA033A" w14:textId="77777777" w:rsidR="00475C7E" w:rsidRPr="00C8080E" w:rsidRDefault="00475C7E" w:rsidP="00475C7E">
      <w:pPr>
        <w:shd w:val="clear" w:color="auto" w:fill="FFFFFF"/>
        <w:ind w:left="720"/>
        <w:jc w:val="both"/>
        <w:rPr>
          <w:rFonts w:ascii="Calibri" w:hAnsi="Calibri" w:cs="Calibri"/>
          <w:sz w:val="22"/>
          <w:szCs w:val="22"/>
          <w:lang w:eastAsia="en-GB"/>
        </w:rPr>
      </w:pPr>
    </w:p>
    <w:p w14:paraId="67BA8B82" w14:textId="77777777" w:rsidR="00475C7E" w:rsidRPr="00C8080E" w:rsidRDefault="00475C7E" w:rsidP="00475C7E">
      <w:pPr>
        <w:shd w:val="clear" w:color="auto" w:fill="FFFFFF"/>
        <w:jc w:val="both"/>
        <w:rPr>
          <w:rFonts w:ascii="Calibri" w:hAnsi="Calibri" w:cs="Calibri"/>
          <w:sz w:val="22"/>
          <w:szCs w:val="22"/>
          <w:lang w:eastAsia="en-GB"/>
        </w:rPr>
      </w:pPr>
    </w:p>
    <w:p w14:paraId="7764E815" w14:textId="77777777" w:rsidR="00FE05E6" w:rsidRDefault="00475C7E" w:rsidP="00475C7E">
      <w:pPr>
        <w:shd w:val="clear" w:color="auto" w:fill="FFFFFF"/>
        <w:jc w:val="both"/>
        <w:rPr>
          <w:rFonts w:ascii="Calibri" w:hAnsi="Calibri" w:cs="Calibri"/>
          <w:b/>
          <w:bCs/>
          <w:sz w:val="22"/>
          <w:szCs w:val="22"/>
          <w:u w:val="single"/>
          <w:lang w:eastAsia="en-GB"/>
        </w:rPr>
      </w:pPr>
      <w:r w:rsidRPr="00C8080E">
        <w:rPr>
          <w:rFonts w:ascii="Calibri" w:hAnsi="Calibri" w:cs="Calibri"/>
          <w:b/>
          <w:bCs/>
          <w:sz w:val="22"/>
          <w:szCs w:val="22"/>
          <w:u w:val="single"/>
          <w:lang w:eastAsia="en-GB"/>
        </w:rPr>
        <w:t>How long do we retain your data for?</w:t>
      </w:r>
    </w:p>
    <w:p w14:paraId="7A86D6FC" w14:textId="771EE5DB" w:rsidR="00475C7E" w:rsidRPr="00C8080E" w:rsidRDefault="00475C7E" w:rsidP="00475C7E">
      <w:pPr>
        <w:shd w:val="clear" w:color="auto" w:fill="FFFFFF"/>
        <w:jc w:val="both"/>
        <w:rPr>
          <w:rFonts w:ascii="Calibri" w:hAnsi="Calibri" w:cs="Calibri"/>
          <w:b/>
          <w:bCs/>
          <w:sz w:val="22"/>
          <w:szCs w:val="22"/>
          <w:lang w:eastAsia="en-GB"/>
        </w:rPr>
      </w:pPr>
      <w:r w:rsidRPr="00C8080E">
        <w:rPr>
          <w:rFonts w:ascii="Calibri" w:hAnsi="Calibri" w:cs="Calibri"/>
          <w:sz w:val="22"/>
          <w:szCs w:val="22"/>
          <w:u w:val="single"/>
          <w:lang w:eastAsia="en-GB"/>
        </w:rPr>
        <w:br/>
      </w:r>
      <w:r w:rsidRPr="00C8080E">
        <w:rPr>
          <w:rFonts w:ascii="Calibri" w:hAnsi="Calibri" w:cs="Calibri"/>
          <w:sz w:val="22"/>
          <w:szCs w:val="22"/>
          <w:lang w:eastAsia="en-GB"/>
        </w:rPr>
        <w:t>We retain your child’s personal data for up to 3 years after your child no longer uses our setting, or until our next Ofsted inspection after your child leaves our setting. Medication records and accident records are kept for longer according to legal requirements. Your child’s learning and development records are maintained by us and handed to you when your child leaves.</w:t>
      </w:r>
    </w:p>
    <w:p w14:paraId="21F27CCE" w14:textId="77777777" w:rsidR="00475C7E" w:rsidRDefault="00475C7E" w:rsidP="00475C7E">
      <w:p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In some instances (child protection, or other support service referrals) we are obliged to keep your data for longer if it is necessary to comply with legal requirements (see our Children’s and Provider Records policies).</w:t>
      </w:r>
    </w:p>
    <w:p w14:paraId="6EAABD08" w14:textId="77777777" w:rsidR="00475C7E" w:rsidRPr="00C8080E" w:rsidRDefault="00475C7E" w:rsidP="00475C7E">
      <w:pPr>
        <w:shd w:val="clear" w:color="auto" w:fill="FFFFFF"/>
        <w:jc w:val="both"/>
        <w:rPr>
          <w:rFonts w:ascii="Calibri" w:hAnsi="Calibri" w:cs="Calibri"/>
          <w:sz w:val="22"/>
          <w:szCs w:val="22"/>
          <w:lang w:eastAsia="en-GB"/>
        </w:rPr>
      </w:pPr>
    </w:p>
    <w:p w14:paraId="2722BFB6" w14:textId="77777777" w:rsidR="00475C7E" w:rsidRPr="00C8080E" w:rsidRDefault="00475C7E" w:rsidP="00475C7E">
      <w:pPr>
        <w:shd w:val="clear" w:color="auto" w:fill="FFFFFF"/>
        <w:jc w:val="both"/>
        <w:rPr>
          <w:rFonts w:ascii="Calibri" w:hAnsi="Calibri" w:cs="Calibri"/>
          <w:sz w:val="22"/>
          <w:szCs w:val="22"/>
          <w:lang w:eastAsia="en-GB"/>
        </w:rPr>
      </w:pPr>
    </w:p>
    <w:p w14:paraId="365C4A47" w14:textId="77777777" w:rsidR="00FE05E6" w:rsidRDefault="00475C7E" w:rsidP="00475C7E">
      <w:pPr>
        <w:shd w:val="clear" w:color="auto" w:fill="FFFFFF"/>
        <w:jc w:val="both"/>
        <w:rPr>
          <w:rFonts w:ascii="Calibri" w:hAnsi="Calibri" w:cs="Calibri"/>
          <w:b/>
          <w:bCs/>
          <w:sz w:val="22"/>
          <w:szCs w:val="22"/>
          <w:u w:val="single"/>
          <w:lang w:eastAsia="en-GB"/>
        </w:rPr>
      </w:pPr>
      <w:r w:rsidRPr="00C8080E">
        <w:rPr>
          <w:rFonts w:ascii="Calibri" w:hAnsi="Calibri" w:cs="Calibri"/>
          <w:b/>
          <w:bCs/>
          <w:sz w:val="22"/>
          <w:szCs w:val="22"/>
          <w:u w:val="single"/>
          <w:lang w:eastAsia="en-GB"/>
        </w:rPr>
        <w:t>Your rights with respect to your data</w:t>
      </w:r>
    </w:p>
    <w:p w14:paraId="7B2180DB" w14:textId="2B3F4C3B" w:rsidR="00475C7E" w:rsidRPr="00C8080E" w:rsidRDefault="00475C7E" w:rsidP="00475C7E">
      <w:pPr>
        <w:shd w:val="clear" w:color="auto" w:fill="FFFFFF"/>
        <w:jc w:val="both"/>
        <w:rPr>
          <w:rFonts w:ascii="Calibri" w:hAnsi="Calibri" w:cs="Calibri"/>
          <w:sz w:val="22"/>
          <w:szCs w:val="22"/>
          <w:lang w:eastAsia="en-GB"/>
        </w:rPr>
      </w:pPr>
      <w:r w:rsidRPr="00C8080E">
        <w:rPr>
          <w:rFonts w:ascii="Calibri" w:hAnsi="Calibri" w:cs="Calibri"/>
          <w:sz w:val="22"/>
          <w:szCs w:val="22"/>
          <w:u w:val="single"/>
          <w:lang w:eastAsia="en-GB"/>
        </w:rPr>
        <w:br/>
      </w:r>
      <w:r w:rsidRPr="00C8080E">
        <w:rPr>
          <w:rFonts w:ascii="Calibri" w:hAnsi="Calibri" w:cs="Calibri"/>
          <w:sz w:val="22"/>
          <w:szCs w:val="22"/>
          <w:lang w:eastAsia="en-GB"/>
        </w:rPr>
        <w:t>You have the right to:</w:t>
      </w:r>
    </w:p>
    <w:p w14:paraId="4F59464C" w14:textId="77777777" w:rsidR="00475C7E" w:rsidRPr="00C8080E" w:rsidRDefault="00475C7E" w:rsidP="00475C7E">
      <w:pPr>
        <w:widowControl/>
        <w:numPr>
          <w:ilvl w:val="0"/>
          <w:numId w:val="7"/>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request access, amend or correct your/your child’s personal data</w:t>
      </w:r>
    </w:p>
    <w:p w14:paraId="2EEAAB73" w14:textId="77777777" w:rsidR="00475C7E" w:rsidRPr="00C8080E" w:rsidRDefault="00475C7E" w:rsidP="00475C7E">
      <w:pPr>
        <w:widowControl/>
        <w:numPr>
          <w:ilvl w:val="0"/>
          <w:numId w:val="7"/>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request that we delete or stop processing your/your child’s personal data, for example where the data is no</w:t>
      </w:r>
    </w:p>
    <w:p w14:paraId="7BC02C72" w14:textId="77777777" w:rsidR="00475C7E" w:rsidRPr="00C8080E" w:rsidRDefault="00475C7E" w:rsidP="00475C7E">
      <w:pPr>
        <w:widowControl/>
        <w:shd w:val="clear" w:color="auto" w:fill="FFFFFF"/>
        <w:overflowPunct/>
        <w:autoSpaceDE/>
        <w:autoSpaceDN/>
        <w:adjustRightInd/>
        <w:ind w:left="720"/>
        <w:jc w:val="both"/>
        <w:textAlignment w:val="auto"/>
        <w:rPr>
          <w:rFonts w:ascii="Calibri" w:hAnsi="Calibri" w:cs="Calibri"/>
          <w:sz w:val="22"/>
          <w:szCs w:val="22"/>
          <w:lang w:eastAsia="en-GB"/>
        </w:rPr>
      </w:pPr>
      <w:r w:rsidRPr="00C8080E">
        <w:rPr>
          <w:rFonts w:ascii="Calibri" w:hAnsi="Calibri" w:cs="Calibri"/>
          <w:sz w:val="22"/>
          <w:szCs w:val="22"/>
          <w:lang w:eastAsia="en-GB"/>
        </w:rPr>
        <w:t>longer necessary for the purposes of processing; and</w:t>
      </w:r>
    </w:p>
    <w:p w14:paraId="1676112B" w14:textId="77777777" w:rsidR="00475C7E" w:rsidRPr="00C8080E" w:rsidRDefault="00475C7E" w:rsidP="00475C7E">
      <w:pPr>
        <w:widowControl/>
        <w:numPr>
          <w:ilvl w:val="0"/>
          <w:numId w:val="7"/>
        </w:numPr>
        <w:shd w:val="clear" w:color="auto" w:fill="FFFFFF"/>
        <w:overflowPunct/>
        <w:autoSpaceDE/>
        <w:autoSpaceDN/>
        <w:adjustRightInd/>
        <w:ind w:left="450"/>
        <w:jc w:val="both"/>
        <w:textAlignment w:val="auto"/>
        <w:rPr>
          <w:rFonts w:ascii="Calibri" w:hAnsi="Calibri" w:cs="Calibri"/>
          <w:sz w:val="22"/>
          <w:szCs w:val="22"/>
          <w:lang w:eastAsia="en-GB"/>
        </w:rPr>
      </w:pPr>
      <w:r w:rsidRPr="00C8080E">
        <w:rPr>
          <w:rFonts w:ascii="Calibri" w:hAnsi="Calibri" w:cs="Calibri"/>
          <w:sz w:val="22"/>
          <w:szCs w:val="22"/>
          <w:lang w:eastAsia="en-GB"/>
        </w:rPr>
        <w:t>request that we transfer your, and your child’s personal data to another person</w:t>
      </w:r>
    </w:p>
    <w:p w14:paraId="4A7D6CEC" w14:textId="77777777" w:rsidR="00475C7E" w:rsidRPr="00C8080E" w:rsidRDefault="00475C7E" w:rsidP="00475C7E">
      <w:pPr>
        <w:widowControl/>
        <w:numPr>
          <w:ilvl w:val="0"/>
          <w:numId w:val="7"/>
        </w:numPr>
        <w:shd w:val="clear" w:color="auto" w:fill="FFFFFF"/>
        <w:overflowPunct/>
        <w:autoSpaceDE/>
        <w:autoSpaceDN/>
        <w:adjustRightInd/>
        <w:ind w:left="450"/>
        <w:jc w:val="both"/>
        <w:textAlignment w:val="auto"/>
        <w:rPr>
          <w:rFonts w:ascii="Calibri" w:hAnsi="Calibri" w:cs="Calibri"/>
          <w:sz w:val="22"/>
          <w:szCs w:val="22"/>
          <w:lang w:eastAsia="en-GB"/>
        </w:rPr>
      </w:pPr>
    </w:p>
    <w:p w14:paraId="48C86C74" w14:textId="77777777" w:rsidR="00475C7E" w:rsidRPr="00C8080E" w:rsidRDefault="00475C7E" w:rsidP="00475C7E">
      <w:p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If you wish to exercise any of these rights at any time or if you have any questions, comments or concerns about this privacy notice, or how we handle your data please contact us.</w:t>
      </w:r>
    </w:p>
    <w:p w14:paraId="4BF58C5C" w14:textId="77777777" w:rsidR="00475C7E" w:rsidRPr="00C8080E" w:rsidRDefault="00475C7E" w:rsidP="00475C7E">
      <w:pPr>
        <w:shd w:val="clear" w:color="auto" w:fill="FFFFFF"/>
        <w:jc w:val="both"/>
        <w:rPr>
          <w:rFonts w:ascii="Calibri" w:hAnsi="Calibri" w:cs="Calibri"/>
          <w:sz w:val="22"/>
          <w:szCs w:val="22"/>
          <w:lang w:eastAsia="en-GB"/>
        </w:rPr>
      </w:pPr>
    </w:p>
    <w:p w14:paraId="261686AE" w14:textId="77777777" w:rsidR="00475C7E" w:rsidRPr="00C8080E" w:rsidRDefault="00475C7E" w:rsidP="00475C7E">
      <w:p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 xml:space="preserve"> Please note there will be an administration charge of £10 for a request of access the information we hold on your child.</w:t>
      </w:r>
    </w:p>
    <w:p w14:paraId="49399235" w14:textId="77777777" w:rsidR="00475C7E" w:rsidRPr="00C8080E" w:rsidRDefault="00475C7E" w:rsidP="00475C7E">
      <w:pPr>
        <w:shd w:val="clear" w:color="auto" w:fill="FFFFFF"/>
        <w:jc w:val="both"/>
        <w:rPr>
          <w:rFonts w:ascii="Calibri" w:hAnsi="Calibri" w:cs="Calibri"/>
          <w:sz w:val="22"/>
          <w:szCs w:val="22"/>
          <w:lang w:eastAsia="en-GB"/>
        </w:rPr>
      </w:pPr>
    </w:p>
    <w:p w14:paraId="40AAE2A8" w14:textId="77777777" w:rsidR="00475C7E" w:rsidRPr="00C8080E" w:rsidRDefault="00475C7E" w:rsidP="00475C7E">
      <w:pPr>
        <w:shd w:val="clear" w:color="auto" w:fill="FFFFFF"/>
        <w:jc w:val="both"/>
        <w:rPr>
          <w:rFonts w:ascii="Calibri" w:hAnsi="Calibri" w:cs="Calibri"/>
          <w:sz w:val="22"/>
          <w:szCs w:val="22"/>
          <w:lang w:eastAsia="en-GB"/>
        </w:rPr>
      </w:pPr>
      <w:r w:rsidRPr="00C8080E">
        <w:rPr>
          <w:rFonts w:ascii="Calibri" w:hAnsi="Calibri" w:cs="Calibri"/>
          <w:sz w:val="22"/>
          <w:szCs w:val="22"/>
          <w:lang w:eastAsia="en-GB"/>
        </w:rPr>
        <w:t>If you continue to have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ico.org.uk/</w:t>
      </w:r>
    </w:p>
    <w:p w14:paraId="76C613FB" w14:textId="77777777" w:rsidR="00475C7E" w:rsidRPr="00C8080E" w:rsidRDefault="00475C7E" w:rsidP="00475C7E">
      <w:pPr>
        <w:shd w:val="clear" w:color="auto" w:fill="FFFFFF"/>
        <w:jc w:val="both"/>
        <w:rPr>
          <w:rFonts w:ascii="Calibri" w:hAnsi="Calibri" w:cs="Calibri"/>
          <w:sz w:val="22"/>
          <w:szCs w:val="22"/>
          <w:lang w:eastAsia="en-GB"/>
        </w:rPr>
      </w:pPr>
    </w:p>
    <w:p w14:paraId="27F972EE" w14:textId="2D3FD6E1" w:rsidR="00475C7E" w:rsidRDefault="00475C7E" w:rsidP="00475C7E">
      <w:pPr>
        <w:pStyle w:val="Header"/>
        <w:tabs>
          <w:tab w:val="clear" w:pos="4153"/>
          <w:tab w:val="clear" w:pos="8306"/>
        </w:tabs>
        <w:jc w:val="both"/>
        <w:rPr>
          <w:rFonts w:ascii="Calibri" w:hAnsi="Calibri" w:cs="Calibri"/>
          <w:sz w:val="22"/>
          <w:szCs w:val="22"/>
          <w:lang w:eastAsia="en-GB"/>
        </w:rPr>
      </w:pPr>
      <w:r w:rsidRPr="00C8080E">
        <w:rPr>
          <w:rFonts w:ascii="Calibri" w:hAnsi="Calibri" w:cs="Calibri"/>
          <w:sz w:val="22"/>
          <w:szCs w:val="22"/>
          <w:lang w:eastAsia="en-GB"/>
        </w:rPr>
        <w:br/>
        <w:t>We keep this notice under regular review. You will be notified of any changes where appropriate</w:t>
      </w:r>
      <w:r>
        <w:rPr>
          <w:rFonts w:ascii="Calibri" w:hAnsi="Calibri" w:cs="Calibri"/>
          <w:sz w:val="22"/>
          <w:szCs w:val="22"/>
          <w:lang w:eastAsia="en-GB"/>
        </w:rPr>
        <w:t>.</w:t>
      </w:r>
    </w:p>
    <w:p w14:paraId="27BAD9EC" w14:textId="77777777" w:rsidR="00475C7E" w:rsidRDefault="00475C7E" w:rsidP="00475C7E">
      <w:pPr>
        <w:pStyle w:val="Header"/>
        <w:tabs>
          <w:tab w:val="clear" w:pos="4153"/>
          <w:tab w:val="clear" w:pos="8306"/>
        </w:tabs>
        <w:jc w:val="both"/>
        <w:rPr>
          <w:rFonts w:ascii="Calibri" w:hAnsi="Calibri" w:cs="Calibri"/>
          <w:sz w:val="22"/>
          <w:szCs w:val="22"/>
          <w:lang w:eastAsia="en-GB"/>
        </w:rPr>
      </w:pPr>
    </w:p>
    <w:p w14:paraId="4646F4D2" w14:textId="77777777" w:rsidR="00475C7E" w:rsidRDefault="00475C7E" w:rsidP="00475C7E">
      <w:pPr>
        <w:pStyle w:val="Header"/>
        <w:tabs>
          <w:tab w:val="clear" w:pos="4153"/>
          <w:tab w:val="clear" w:pos="8306"/>
        </w:tabs>
        <w:jc w:val="both"/>
        <w:rPr>
          <w:rFonts w:ascii="Calibri" w:hAnsi="Calibri" w:cs="Calibri"/>
          <w:sz w:val="22"/>
          <w:szCs w:val="22"/>
          <w:lang w:eastAsia="en-GB"/>
        </w:rPr>
      </w:pPr>
    </w:p>
    <w:p w14:paraId="2B2AFE12" w14:textId="77777777" w:rsidR="00475C7E" w:rsidRDefault="00475C7E" w:rsidP="00475C7E">
      <w:pPr>
        <w:pStyle w:val="Header"/>
        <w:tabs>
          <w:tab w:val="clear" w:pos="4153"/>
          <w:tab w:val="clear" w:pos="8306"/>
        </w:tabs>
        <w:jc w:val="both"/>
        <w:rPr>
          <w:rFonts w:ascii="Calibri" w:hAnsi="Calibri" w:cs="Calibri"/>
          <w:sz w:val="22"/>
          <w:szCs w:val="22"/>
          <w:lang w:eastAsia="en-GB"/>
        </w:rPr>
      </w:pPr>
    </w:p>
    <w:p w14:paraId="2B61D3F4" w14:textId="77777777" w:rsidR="00475C7E" w:rsidRDefault="00475C7E" w:rsidP="00475C7E">
      <w:pPr>
        <w:pStyle w:val="Header"/>
        <w:tabs>
          <w:tab w:val="clear" w:pos="4153"/>
          <w:tab w:val="clear" w:pos="8306"/>
        </w:tabs>
        <w:jc w:val="both"/>
        <w:rPr>
          <w:rFonts w:ascii="Calibri" w:hAnsi="Calibri" w:cs="Calibri"/>
          <w:sz w:val="22"/>
          <w:szCs w:val="22"/>
          <w:lang w:eastAsia="en-GB"/>
        </w:rPr>
      </w:pPr>
    </w:p>
    <w:p w14:paraId="06326728" w14:textId="0C25E856" w:rsidR="001A0E00" w:rsidRDefault="001A0E00" w:rsidP="00475C7E"/>
    <w:sectPr w:rsidR="001A0E00" w:rsidSect="00A06D8F">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8C18" w14:textId="77777777" w:rsidR="00C64671" w:rsidRDefault="00C64671" w:rsidP="00A06D8F">
      <w:r>
        <w:separator/>
      </w:r>
    </w:p>
  </w:endnote>
  <w:endnote w:type="continuationSeparator" w:id="0">
    <w:p w14:paraId="1F2E8F79" w14:textId="77777777" w:rsidR="00C64671" w:rsidRDefault="00C64671" w:rsidP="00A0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93D7" w14:textId="7299A029" w:rsidR="00A06D8F" w:rsidRDefault="00A06D8F">
    <w:pPr>
      <w:pStyle w:val="Footer"/>
    </w:pPr>
    <w:r>
      <w:t xml:space="preserve"> This policy was adopted by Committee </w:t>
    </w:r>
    <w:r w:rsidR="00D138CA">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D173" w14:textId="77777777" w:rsidR="00C64671" w:rsidRDefault="00C64671" w:rsidP="00A06D8F">
      <w:r>
        <w:separator/>
      </w:r>
    </w:p>
  </w:footnote>
  <w:footnote w:type="continuationSeparator" w:id="0">
    <w:p w14:paraId="1F3EEB4F" w14:textId="77777777" w:rsidR="00C64671" w:rsidRDefault="00C64671" w:rsidP="00A06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0AD"/>
    <w:multiLevelType w:val="multilevel"/>
    <w:tmpl w:val="4E88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61507"/>
    <w:multiLevelType w:val="multilevel"/>
    <w:tmpl w:val="A804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100ED"/>
    <w:multiLevelType w:val="hybridMultilevel"/>
    <w:tmpl w:val="7766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15E17"/>
    <w:multiLevelType w:val="multilevel"/>
    <w:tmpl w:val="E2EA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90CFC"/>
    <w:multiLevelType w:val="multilevel"/>
    <w:tmpl w:val="8AB0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D4C00"/>
    <w:multiLevelType w:val="multilevel"/>
    <w:tmpl w:val="A246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06F21"/>
    <w:multiLevelType w:val="hybridMultilevel"/>
    <w:tmpl w:val="4624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B3EC1"/>
    <w:multiLevelType w:val="multilevel"/>
    <w:tmpl w:val="8B68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B73C0F"/>
    <w:multiLevelType w:val="multilevel"/>
    <w:tmpl w:val="B9A4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4624743">
    <w:abstractNumId w:val="3"/>
  </w:num>
  <w:num w:numId="2" w16cid:durableId="1655255378">
    <w:abstractNumId w:val="8"/>
  </w:num>
  <w:num w:numId="3" w16cid:durableId="1222790140">
    <w:abstractNumId w:val="0"/>
  </w:num>
  <w:num w:numId="4" w16cid:durableId="1193418978">
    <w:abstractNumId w:val="7"/>
  </w:num>
  <w:num w:numId="5" w16cid:durableId="1533836704">
    <w:abstractNumId w:val="1"/>
  </w:num>
  <w:num w:numId="6" w16cid:durableId="22635902">
    <w:abstractNumId w:val="4"/>
  </w:num>
  <w:num w:numId="7" w16cid:durableId="1996907443">
    <w:abstractNumId w:val="5"/>
  </w:num>
  <w:num w:numId="8" w16cid:durableId="1712999839">
    <w:abstractNumId w:val="2"/>
  </w:num>
  <w:num w:numId="9" w16cid:durableId="2966897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1B"/>
    <w:rsid w:val="001A0E00"/>
    <w:rsid w:val="00384C97"/>
    <w:rsid w:val="00475C7E"/>
    <w:rsid w:val="004A701B"/>
    <w:rsid w:val="0051201B"/>
    <w:rsid w:val="00842D74"/>
    <w:rsid w:val="00843F25"/>
    <w:rsid w:val="00A06D8F"/>
    <w:rsid w:val="00AE2BAF"/>
    <w:rsid w:val="00C64671"/>
    <w:rsid w:val="00D12EA3"/>
    <w:rsid w:val="00D138CA"/>
    <w:rsid w:val="00EE73A9"/>
    <w:rsid w:val="00FE0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8966"/>
  <w15:chartTrackingRefBased/>
  <w15:docId w15:val="{CA8F2D9E-E23C-4FD7-8C70-6CABA019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C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75C7E"/>
    <w:pPr>
      <w:tabs>
        <w:tab w:val="center" w:pos="4153"/>
        <w:tab w:val="right" w:pos="8306"/>
      </w:tabs>
    </w:pPr>
  </w:style>
  <w:style w:type="character" w:customStyle="1" w:styleId="HeaderChar">
    <w:name w:val="Header Char"/>
    <w:basedOn w:val="DefaultParagraphFont"/>
    <w:link w:val="Header"/>
    <w:semiHidden/>
    <w:rsid w:val="00475C7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E0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E6"/>
    <w:rPr>
      <w:rFonts w:ascii="Segoe UI" w:eastAsia="Times New Roman" w:hAnsi="Segoe UI" w:cs="Segoe UI"/>
      <w:sz w:val="18"/>
      <w:szCs w:val="18"/>
    </w:rPr>
  </w:style>
  <w:style w:type="paragraph" w:styleId="Footer">
    <w:name w:val="footer"/>
    <w:basedOn w:val="Normal"/>
    <w:link w:val="FooterChar"/>
    <w:uiPriority w:val="99"/>
    <w:unhideWhenUsed/>
    <w:rsid w:val="00A06D8F"/>
    <w:pPr>
      <w:tabs>
        <w:tab w:val="center" w:pos="4513"/>
        <w:tab w:val="right" w:pos="9026"/>
      </w:tabs>
    </w:pPr>
  </w:style>
  <w:style w:type="character" w:customStyle="1" w:styleId="FooterChar">
    <w:name w:val="Footer Char"/>
    <w:basedOn w:val="DefaultParagraphFont"/>
    <w:link w:val="Footer"/>
    <w:uiPriority w:val="99"/>
    <w:rsid w:val="00A06D8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BTPSAdmin</dc:creator>
  <cp:keywords/>
  <dc:description/>
  <cp:lastModifiedBy>Kerry Clark</cp:lastModifiedBy>
  <cp:revision>3</cp:revision>
  <cp:lastPrinted>2018-06-04T12:01:00Z</cp:lastPrinted>
  <dcterms:created xsi:type="dcterms:W3CDTF">2022-11-24T10:09:00Z</dcterms:created>
  <dcterms:modified xsi:type="dcterms:W3CDTF">2022-11-24T10:09:00Z</dcterms:modified>
</cp:coreProperties>
</file>