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25DA" w14:textId="77777777" w:rsidR="00E0180C" w:rsidRPr="00555F6A" w:rsidRDefault="00E0180C" w:rsidP="002A13FE">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sidRPr="00555F6A">
        <w:rPr>
          <w:rFonts w:asciiTheme="minorHAnsi" w:hAnsiTheme="minorHAnsi"/>
          <w:sz w:val="56"/>
          <w:szCs w:val="56"/>
        </w:rPr>
        <w:t>Behaviour Management</w:t>
      </w:r>
    </w:p>
    <w:p w14:paraId="1FA1EB66" w14:textId="77777777" w:rsidR="00E0180C" w:rsidRPr="00555F6A" w:rsidRDefault="00E0180C" w:rsidP="002A13FE">
      <w:pPr>
        <w:pStyle w:val="Title"/>
        <w:jc w:val="both"/>
        <w:rPr>
          <w:rFonts w:asciiTheme="minorHAnsi" w:hAnsiTheme="minorHAnsi"/>
        </w:rPr>
      </w:pPr>
    </w:p>
    <w:p w14:paraId="21D05B4F" w14:textId="77777777" w:rsidR="00E0180C" w:rsidRPr="00555F6A" w:rsidRDefault="00E0180C" w:rsidP="002A13FE">
      <w:pPr>
        <w:pStyle w:val="Title"/>
        <w:jc w:val="both"/>
        <w:rPr>
          <w:rFonts w:asciiTheme="minorHAnsi" w:hAnsiTheme="minorHAnsi"/>
          <w:sz w:val="40"/>
          <w:u w:val="single"/>
        </w:rPr>
      </w:pPr>
      <w:r w:rsidRPr="00555F6A">
        <w:rPr>
          <w:rFonts w:asciiTheme="minorHAnsi" w:hAnsiTheme="minorHAnsi"/>
          <w:sz w:val="40"/>
          <w:u w:val="single"/>
        </w:rPr>
        <w:t>2.1 Positive Behaviour Management Policy</w:t>
      </w:r>
    </w:p>
    <w:p w14:paraId="514BA277" w14:textId="77777777" w:rsidR="00E0180C" w:rsidRPr="00555F6A" w:rsidRDefault="00E0180C" w:rsidP="002A13FE">
      <w:pPr>
        <w:pStyle w:val="Title"/>
        <w:jc w:val="both"/>
        <w:rPr>
          <w:rFonts w:asciiTheme="minorHAnsi" w:hAnsiTheme="minorHAnsi"/>
          <w:u w:val="single"/>
        </w:rPr>
      </w:pPr>
    </w:p>
    <w:p w14:paraId="5DA494FB"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At Pre-School we strongly believe that the children should behave in a positive manner towards the staff, other children and their possessions such as toys and books.  All staff and helpers will act as role models to the children.</w:t>
      </w:r>
    </w:p>
    <w:p w14:paraId="0DF454A7" w14:textId="77777777" w:rsidR="00E0180C" w:rsidRPr="00555F6A" w:rsidRDefault="00E0180C" w:rsidP="002A13FE">
      <w:pPr>
        <w:pStyle w:val="Title"/>
        <w:jc w:val="both"/>
        <w:rPr>
          <w:rFonts w:asciiTheme="minorHAnsi" w:hAnsiTheme="minorHAnsi"/>
          <w:b w:val="0"/>
          <w:bCs w:val="0"/>
        </w:rPr>
      </w:pPr>
    </w:p>
    <w:p w14:paraId="71603A9F"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We are a caring community whose values are built on mutual trust and respect for all.  Our aim is to promote an environment where everyone feels happy, safe and secure.</w:t>
      </w:r>
    </w:p>
    <w:p w14:paraId="13B5C932" w14:textId="77777777" w:rsidR="00E0180C" w:rsidRPr="00555F6A" w:rsidRDefault="00E0180C" w:rsidP="002A13FE">
      <w:pPr>
        <w:pStyle w:val="Title"/>
        <w:jc w:val="both"/>
        <w:rPr>
          <w:rFonts w:asciiTheme="minorHAnsi" w:hAnsiTheme="minorHAnsi"/>
          <w:b w:val="0"/>
          <w:bCs w:val="0"/>
        </w:rPr>
      </w:pPr>
    </w:p>
    <w:p w14:paraId="3FF43824"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The Pre-School expects everyone to behave in a considerate way towards others.  We treat everyone equally and fairly and encourage them to become positive, responsible members of our community,</w:t>
      </w:r>
    </w:p>
    <w:p w14:paraId="171A80AB" w14:textId="77777777" w:rsidR="00E0180C" w:rsidRPr="00555F6A" w:rsidRDefault="00E0180C" w:rsidP="002A13FE">
      <w:pPr>
        <w:pStyle w:val="Title"/>
        <w:jc w:val="both"/>
        <w:rPr>
          <w:rFonts w:asciiTheme="minorHAnsi" w:hAnsiTheme="minorHAnsi"/>
          <w:b w:val="0"/>
          <w:bCs w:val="0"/>
        </w:rPr>
      </w:pPr>
    </w:p>
    <w:p w14:paraId="6EC6CD73" w14:textId="77777777" w:rsidR="00E0180C" w:rsidRPr="00555F6A" w:rsidRDefault="00E0180C" w:rsidP="002A13FE">
      <w:pPr>
        <w:pStyle w:val="Title"/>
        <w:jc w:val="both"/>
        <w:rPr>
          <w:rFonts w:asciiTheme="minorHAnsi" w:hAnsiTheme="minorHAnsi"/>
        </w:rPr>
      </w:pPr>
      <w:r w:rsidRPr="00555F6A">
        <w:rPr>
          <w:rFonts w:asciiTheme="minorHAnsi" w:hAnsiTheme="minorHAnsi"/>
        </w:rPr>
        <w:t>Our Pre-School principles are:</w:t>
      </w:r>
    </w:p>
    <w:p w14:paraId="5BC4B0DB" w14:textId="77777777" w:rsidR="00E0180C" w:rsidRPr="00555F6A" w:rsidRDefault="00E0180C" w:rsidP="002A13FE">
      <w:pPr>
        <w:pStyle w:val="Title"/>
        <w:jc w:val="both"/>
        <w:rPr>
          <w:rFonts w:asciiTheme="minorHAnsi" w:hAnsiTheme="minorHAnsi"/>
        </w:rPr>
      </w:pPr>
    </w:p>
    <w:p w14:paraId="23C1B9F8" w14:textId="6FA07FEC" w:rsidR="00E0180C" w:rsidRPr="00555F6A" w:rsidRDefault="00E0180C" w:rsidP="002A13FE">
      <w:pPr>
        <w:pStyle w:val="Title"/>
        <w:numPr>
          <w:ilvl w:val="0"/>
          <w:numId w:val="1"/>
        </w:numPr>
        <w:jc w:val="both"/>
        <w:rPr>
          <w:rFonts w:asciiTheme="minorHAnsi" w:hAnsiTheme="minorHAnsi"/>
          <w:b w:val="0"/>
          <w:bCs w:val="0"/>
        </w:rPr>
      </w:pPr>
      <w:r w:rsidRPr="00555F6A">
        <w:rPr>
          <w:rFonts w:asciiTheme="minorHAnsi" w:hAnsiTheme="minorHAnsi"/>
          <w:b w:val="0"/>
          <w:bCs w:val="0"/>
        </w:rPr>
        <w:t>We are kind</w:t>
      </w:r>
      <w:r w:rsidR="008F5B06">
        <w:rPr>
          <w:rFonts w:asciiTheme="minorHAnsi" w:hAnsiTheme="minorHAnsi"/>
          <w:b w:val="0"/>
          <w:bCs w:val="0"/>
        </w:rPr>
        <w:t xml:space="preserve"> </w:t>
      </w:r>
      <w:r w:rsidRPr="00555F6A">
        <w:rPr>
          <w:rFonts w:asciiTheme="minorHAnsi" w:hAnsiTheme="minorHAnsi"/>
          <w:b w:val="0"/>
          <w:bCs w:val="0"/>
        </w:rPr>
        <w:t>to each other</w:t>
      </w:r>
    </w:p>
    <w:p w14:paraId="5A0834F6" w14:textId="77777777" w:rsidR="00E0180C" w:rsidRPr="00555F6A" w:rsidRDefault="00E0180C" w:rsidP="002A13FE">
      <w:pPr>
        <w:pStyle w:val="Title"/>
        <w:numPr>
          <w:ilvl w:val="0"/>
          <w:numId w:val="1"/>
        </w:numPr>
        <w:jc w:val="both"/>
        <w:rPr>
          <w:rFonts w:asciiTheme="minorHAnsi" w:hAnsiTheme="minorHAnsi"/>
          <w:b w:val="0"/>
          <w:bCs w:val="0"/>
        </w:rPr>
      </w:pPr>
      <w:r w:rsidRPr="00555F6A">
        <w:rPr>
          <w:rFonts w:asciiTheme="minorHAnsi" w:hAnsiTheme="minorHAnsi"/>
          <w:b w:val="0"/>
          <w:bCs w:val="0"/>
        </w:rPr>
        <w:t>We share things and take turns</w:t>
      </w:r>
    </w:p>
    <w:p w14:paraId="07E4A15B" w14:textId="77777777" w:rsidR="00E0180C" w:rsidRPr="00555F6A" w:rsidRDefault="00E0180C" w:rsidP="002A13FE">
      <w:pPr>
        <w:pStyle w:val="Title"/>
        <w:numPr>
          <w:ilvl w:val="0"/>
          <w:numId w:val="1"/>
        </w:numPr>
        <w:jc w:val="both"/>
        <w:rPr>
          <w:rFonts w:asciiTheme="minorHAnsi" w:hAnsiTheme="minorHAnsi"/>
          <w:b w:val="0"/>
          <w:bCs w:val="0"/>
        </w:rPr>
      </w:pPr>
      <w:r w:rsidRPr="00555F6A">
        <w:rPr>
          <w:rFonts w:asciiTheme="minorHAnsi" w:hAnsiTheme="minorHAnsi"/>
          <w:b w:val="0"/>
          <w:bCs w:val="0"/>
        </w:rPr>
        <w:t>We look after our toys and equipment</w:t>
      </w:r>
    </w:p>
    <w:p w14:paraId="690EC752" w14:textId="77777777" w:rsidR="00E0180C" w:rsidRPr="00555F6A" w:rsidRDefault="00E0180C" w:rsidP="002A13FE">
      <w:pPr>
        <w:pStyle w:val="Title"/>
        <w:numPr>
          <w:ilvl w:val="0"/>
          <w:numId w:val="1"/>
        </w:numPr>
        <w:jc w:val="both"/>
        <w:rPr>
          <w:rFonts w:asciiTheme="minorHAnsi" w:hAnsiTheme="minorHAnsi"/>
          <w:b w:val="0"/>
          <w:bCs w:val="0"/>
        </w:rPr>
      </w:pPr>
      <w:r w:rsidRPr="00555F6A">
        <w:rPr>
          <w:rFonts w:asciiTheme="minorHAnsi" w:hAnsiTheme="minorHAnsi"/>
          <w:b w:val="0"/>
          <w:bCs w:val="0"/>
        </w:rPr>
        <w:t>We tidy up after ourselves</w:t>
      </w:r>
    </w:p>
    <w:p w14:paraId="77017585" w14:textId="77777777" w:rsidR="00E0180C" w:rsidRPr="00555F6A" w:rsidRDefault="00E0180C" w:rsidP="002A13FE">
      <w:pPr>
        <w:pStyle w:val="Title"/>
        <w:numPr>
          <w:ilvl w:val="0"/>
          <w:numId w:val="1"/>
        </w:numPr>
        <w:jc w:val="both"/>
        <w:rPr>
          <w:rFonts w:asciiTheme="minorHAnsi" w:hAnsiTheme="minorHAnsi"/>
          <w:b w:val="0"/>
          <w:bCs w:val="0"/>
        </w:rPr>
      </w:pPr>
      <w:r w:rsidRPr="00555F6A">
        <w:rPr>
          <w:rFonts w:asciiTheme="minorHAnsi" w:hAnsiTheme="minorHAnsi"/>
          <w:b w:val="0"/>
          <w:bCs w:val="0"/>
        </w:rPr>
        <w:t>We walk in Pre-School unless outside</w:t>
      </w:r>
    </w:p>
    <w:p w14:paraId="0E065C44" w14:textId="77777777" w:rsidR="00E0180C" w:rsidRPr="00555F6A" w:rsidRDefault="00E0180C" w:rsidP="002A13FE">
      <w:pPr>
        <w:pStyle w:val="Title"/>
        <w:numPr>
          <w:ilvl w:val="0"/>
          <w:numId w:val="1"/>
        </w:numPr>
        <w:jc w:val="both"/>
        <w:rPr>
          <w:rFonts w:asciiTheme="minorHAnsi" w:hAnsiTheme="minorHAnsi"/>
          <w:b w:val="0"/>
          <w:bCs w:val="0"/>
        </w:rPr>
      </w:pPr>
      <w:r w:rsidRPr="00555F6A">
        <w:rPr>
          <w:rFonts w:asciiTheme="minorHAnsi" w:hAnsiTheme="minorHAnsi"/>
          <w:b w:val="0"/>
          <w:bCs w:val="0"/>
        </w:rPr>
        <w:t>We use quiet voices inside</w:t>
      </w:r>
    </w:p>
    <w:p w14:paraId="250E5460" w14:textId="77777777" w:rsidR="00E0180C" w:rsidRPr="00555F6A" w:rsidRDefault="00E0180C" w:rsidP="002A13FE">
      <w:pPr>
        <w:pStyle w:val="Title"/>
        <w:numPr>
          <w:ilvl w:val="0"/>
          <w:numId w:val="1"/>
        </w:numPr>
        <w:jc w:val="both"/>
        <w:rPr>
          <w:rFonts w:asciiTheme="minorHAnsi" w:hAnsiTheme="minorHAnsi"/>
          <w:b w:val="0"/>
          <w:bCs w:val="0"/>
        </w:rPr>
      </w:pPr>
      <w:r w:rsidRPr="00555F6A">
        <w:rPr>
          <w:rFonts w:asciiTheme="minorHAnsi" w:hAnsiTheme="minorHAnsi"/>
          <w:b w:val="0"/>
          <w:bCs w:val="0"/>
        </w:rPr>
        <w:t>We talk nicely to each other</w:t>
      </w:r>
    </w:p>
    <w:p w14:paraId="31C7BF24" w14:textId="77777777" w:rsidR="00E0180C" w:rsidRPr="00555F6A" w:rsidRDefault="00E0180C" w:rsidP="002A13FE">
      <w:pPr>
        <w:pStyle w:val="Title"/>
        <w:numPr>
          <w:ilvl w:val="0"/>
          <w:numId w:val="1"/>
        </w:numPr>
        <w:jc w:val="both"/>
        <w:rPr>
          <w:rFonts w:asciiTheme="minorHAnsi" w:hAnsiTheme="minorHAnsi"/>
          <w:b w:val="0"/>
          <w:bCs w:val="0"/>
        </w:rPr>
      </w:pPr>
      <w:r w:rsidRPr="00555F6A">
        <w:rPr>
          <w:rFonts w:asciiTheme="minorHAnsi" w:hAnsiTheme="minorHAnsi"/>
          <w:b w:val="0"/>
          <w:bCs w:val="0"/>
        </w:rPr>
        <w:t>Everyone is treated equally</w:t>
      </w:r>
    </w:p>
    <w:p w14:paraId="56FCA0DE" w14:textId="77777777" w:rsidR="00E0180C" w:rsidRPr="00555F6A" w:rsidRDefault="00E0180C" w:rsidP="002A13FE">
      <w:pPr>
        <w:pStyle w:val="Title"/>
        <w:jc w:val="both"/>
        <w:rPr>
          <w:rFonts w:asciiTheme="minorHAnsi" w:hAnsiTheme="minorHAnsi"/>
          <w:b w:val="0"/>
          <w:bCs w:val="0"/>
        </w:rPr>
      </w:pPr>
    </w:p>
    <w:p w14:paraId="34B447DB" w14:textId="77777777" w:rsidR="00E0180C" w:rsidRDefault="00E0180C" w:rsidP="002A13FE">
      <w:pPr>
        <w:pStyle w:val="Title"/>
        <w:jc w:val="both"/>
        <w:rPr>
          <w:rFonts w:asciiTheme="minorHAnsi" w:hAnsiTheme="minorHAnsi"/>
          <w:b w:val="0"/>
          <w:bCs w:val="0"/>
        </w:rPr>
      </w:pPr>
      <w:r w:rsidRPr="00555F6A">
        <w:rPr>
          <w:rFonts w:asciiTheme="minorHAnsi" w:hAnsiTheme="minorHAnsi"/>
          <w:b w:val="0"/>
          <w:bCs w:val="0"/>
        </w:rPr>
        <w:t>In order to help enforce good behaviour we will use the following strategies:</w:t>
      </w:r>
    </w:p>
    <w:p w14:paraId="033562EC" w14:textId="77777777" w:rsidR="00E0180C" w:rsidRPr="00555F6A" w:rsidRDefault="00E0180C" w:rsidP="002A13FE">
      <w:pPr>
        <w:pStyle w:val="Title"/>
        <w:jc w:val="both"/>
        <w:rPr>
          <w:rFonts w:asciiTheme="minorHAnsi" w:hAnsiTheme="minorHAnsi"/>
          <w:b w:val="0"/>
          <w:bCs w:val="0"/>
        </w:rPr>
      </w:pPr>
    </w:p>
    <w:p w14:paraId="32209A5A" w14:textId="77777777" w:rsidR="00E0180C" w:rsidRPr="00555F6A" w:rsidRDefault="00E0180C" w:rsidP="002A13FE">
      <w:pPr>
        <w:pStyle w:val="ListParagraph"/>
        <w:numPr>
          <w:ilvl w:val="0"/>
          <w:numId w:val="4"/>
        </w:numPr>
        <w:jc w:val="both"/>
        <w:rPr>
          <w:rFonts w:asciiTheme="minorHAnsi" w:hAnsiTheme="minorHAnsi"/>
        </w:rPr>
      </w:pPr>
      <w:r w:rsidRPr="00555F6A">
        <w:rPr>
          <w:rFonts w:asciiTheme="minorHAnsi" w:hAnsiTheme="minorHAnsi"/>
          <w:b/>
        </w:rPr>
        <w:t>Approach calmly.</w:t>
      </w:r>
      <w:r w:rsidRPr="00555F6A">
        <w:rPr>
          <w:rFonts w:asciiTheme="minorHAnsi" w:hAnsiTheme="minorHAnsi"/>
        </w:rPr>
        <w:t xml:space="preserve"> Observe as you approach, prepare yourself for a positive outcome. Be aware of your body language: it says a lot about your intentions and feelings. Place yourself between the children, on their level; use a calm voice and gentle touch; remain neutral rather than take sides.</w:t>
      </w:r>
    </w:p>
    <w:p w14:paraId="27CE4564" w14:textId="77777777" w:rsidR="00E0180C" w:rsidRPr="00555F6A" w:rsidRDefault="00E0180C" w:rsidP="002A13FE">
      <w:pPr>
        <w:pStyle w:val="ListParagraph"/>
        <w:numPr>
          <w:ilvl w:val="0"/>
          <w:numId w:val="4"/>
        </w:numPr>
        <w:jc w:val="both"/>
        <w:rPr>
          <w:rFonts w:asciiTheme="minorHAnsi" w:hAnsiTheme="minorHAnsi"/>
        </w:rPr>
      </w:pPr>
      <w:r w:rsidRPr="00555F6A">
        <w:rPr>
          <w:rFonts w:asciiTheme="minorHAnsi" w:hAnsiTheme="minorHAnsi"/>
          <w:b/>
        </w:rPr>
        <w:t>Acknowledge children's feelings</w:t>
      </w:r>
      <w:r w:rsidRPr="00555F6A">
        <w:rPr>
          <w:rFonts w:asciiTheme="minorHAnsi" w:hAnsiTheme="minorHAnsi"/>
        </w:rPr>
        <w:t xml:space="preserve">. Give recognition to the feelings the children are expressing, say something simple such as “You look really upset;” let children know you need to hold any object in question. </w:t>
      </w:r>
    </w:p>
    <w:p w14:paraId="2F48DDE1" w14:textId="77777777" w:rsidR="00E0180C" w:rsidRPr="00555F6A" w:rsidRDefault="00E0180C" w:rsidP="002A13FE">
      <w:pPr>
        <w:pStyle w:val="ListParagraph"/>
        <w:numPr>
          <w:ilvl w:val="0"/>
          <w:numId w:val="4"/>
        </w:numPr>
        <w:jc w:val="both"/>
        <w:rPr>
          <w:rFonts w:asciiTheme="minorHAnsi" w:hAnsiTheme="minorHAnsi"/>
        </w:rPr>
      </w:pPr>
      <w:r w:rsidRPr="00555F6A">
        <w:rPr>
          <w:rFonts w:asciiTheme="minorHAnsi" w:hAnsiTheme="minorHAnsi"/>
        </w:rPr>
        <w:t>Gather information. Ask “What's the problem?” Do not ask “why” questions as young children focus on that what the problem is rather than understanding the reasons behind it. Listen carefully for the details and needs: they are the key to finding the solution.</w:t>
      </w:r>
    </w:p>
    <w:p w14:paraId="1974BE55" w14:textId="77777777" w:rsidR="00E0180C" w:rsidRPr="00555F6A" w:rsidRDefault="00E0180C" w:rsidP="002A13FE">
      <w:pPr>
        <w:pStyle w:val="ListParagraph"/>
        <w:numPr>
          <w:ilvl w:val="0"/>
          <w:numId w:val="4"/>
        </w:numPr>
        <w:jc w:val="both"/>
        <w:rPr>
          <w:rFonts w:asciiTheme="minorHAnsi" w:hAnsiTheme="minorHAnsi"/>
        </w:rPr>
      </w:pPr>
      <w:r w:rsidRPr="00555F6A">
        <w:rPr>
          <w:rFonts w:asciiTheme="minorHAnsi" w:hAnsiTheme="minorHAnsi"/>
          <w:b/>
        </w:rPr>
        <w:t>Restate the problem:</w:t>
      </w:r>
      <w:r w:rsidRPr="00555F6A">
        <w:rPr>
          <w:rFonts w:asciiTheme="minorHAnsi" w:hAnsiTheme="minorHAnsi"/>
        </w:rPr>
        <w:t xml:space="preserve"> “So the problem is...” Use and extend the children’s vocabulary, substituting neutral words for hurtful or judgmental ones (such as “stupid”) if needed. Check with the children to see if they agree that you have identified the problem.</w:t>
      </w:r>
    </w:p>
    <w:p w14:paraId="2EB68232" w14:textId="77777777" w:rsidR="00E0180C" w:rsidRPr="00555F6A" w:rsidRDefault="00E0180C" w:rsidP="002A13FE">
      <w:pPr>
        <w:pStyle w:val="ListParagraph"/>
        <w:numPr>
          <w:ilvl w:val="0"/>
          <w:numId w:val="4"/>
        </w:numPr>
        <w:jc w:val="both"/>
        <w:rPr>
          <w:rFonts w:asciiTheme="minorHAnsi" w:hAnsiTheme="minorHAnsi"/>
        </w:rPr>
      </w:pPr>
      <w:r w:rsidRPr="00555F6A">
        <w:rPr>
          <w:rFonts w:asciiTheme="minorHAnsi" w:hAnsiTheme="minorHAnsi"/>
          <w:b/>
        </w:rPr>
        <w:lastRenderedPageBreak/>
        <w:t>Ask for solutions and choose one together</w:t>
      </w:r>
      <w:r w:rsidRPr="00555F6A">
        <w:rPr>
          <w:rFonts w:asciiTheme="minorHAnsi" w:hAnsiTheme="minorHAnsi"/>
        </w:rPr>
        <w:t>: Ask “What can we do to solve this problem?” Encourage children to think of a solution but offer options if the children are unable to at first.</w:t>
      </w:r>
    </w:p>
    <w:p w14:paraId="2AAD7E4C" w14:textId="77777777" w:rsidR="00E0180C" w:rsidRPr="00555F6A" w:rsidRDefault="00E0180C" w:rsidP="002A13FE">
      <w:pPr>
        <w:pStyle w:val="ListParagraph"/>
        <w:numPr>
          <w:ilvl w:val="0"/>
          <w:numId w:val="4"/>
        </w:numPr>
        <w:jc w:val="both"/>
        <w:rPr>
          <w:rFonts w:asciiTheme="minorHAnsi" w:hAnsiTheme="minorHAnsi"/>
          <w:b/>
          <w:bCs/>
        </w:rPr>
      </w:pPr>
      <w:r w:rsidRPr="00555F6A">
        <w:rPr>
          <w:rFonts w:asciiTheme="minorHAnsi" w:hAnsiTheme="minorHAnsi"/>
          <w:b/>
        </w:rPr>
        <w:t>Be prepared to give follow-up support</w:t>
      </w:r>
      <w:r w:rsidRPr="00555F6A">
        <w:rPr>
          <w:rFonts w:asciiTheme="minorHAnsi" w:hAnsiTheme="minorHAnsi"/>
        </w:rPr>
        <w:t>: Children may need help in implementing the solution or difficulties may arise because one of the children is still carrying angry feelings that need further acknowledgment. Acknowledge children’s accomplishments, e.g., “You solved the problem!” Stay nearby in case anyone is not happy with the solution and the process needs repeating.</w:t>
      </w:r>
    </w:p>
    <w:p w14:paraId="5CD3040C" w14:textId="77777777" w:rsidR="00E0180C" w:rsidRPr="00555F6A" w:rsidRDefault="00E0180C" w:rsidP="002A13FE">
      <w:pPr>
        <w:pStyle w:val="Title"/>
        <w:numPr>
          <w:ilvl w:val="0"/>
          <w:numId w:val="4"/>
        </w:numPr>
        <w:jc w:val="both"/>
        <w:rPr>
          <w:rFonts w:asciiTheme="minorHAnsi" w:hAnsiTheme="minorHAnsi"/>
          <w:b w:val="0"/>
          <w:bCs w:val="0"/>
        </w:rPr>
      </w:pPr>
      <w:r w:rsidRPr="00555F6A">
        <w:rPr>
          <w:rFonts w:asciiTheme="minorHAnsi" w:hAnsiTheme="minorHAnsi"/>
          <w:bCs w:val="0"/>
        </w:rPr>
        <w:t>Monitor and change the child’s environment regularly:</w:t>
      </w:r>
      <w:r w:rsidRPr="00555F6A">
        <w:rPr>
          <w:rFonts w:asciiTheme="minorHAnsi" w:hAnsiTheme="minorHAnsi"/>
          <w:b w:val="0"/>
          <w:bCs w:val="0"/>
        </w:rPr>
        <w:t xml:space="preserve"> often conflicts break out because the children are bored or frustrated – activities may be too easy or too difficult for them.</w:t>
      </w:r>
    </w:p>
    <w:p w14:paraId="264F236B" w14:textId="77777777" w:rsidR="00E0180C" w:rsidRPr="00555F6A" w:rsidRDefault="00E0180C" w:rsidP="002A13FE">
      <w:pPr>
        <w:pStyle w:val="Title"/>
        <w:numPr>
          <w:ilvl w:val="0"/>
          <w:numId w:val="4"/>
        </w:numPr>
        <w:jc w:val="both"/>
        <w:rPr>
          <w:rFonts w:asciiTheme="minorHAnsi" w:hAnsiTheme="minorHAnsi"/>
          <w:b w:val="0"/>
          <w:bCs w:val="0"/>
        </w:rPr>
      </w:pPr>
      <w:r w:rsidRPr="00555F6A">
        <w:rPr>
          <w:rFonts w:asciiTheme="minorHAnsi" w:hAnsiTheme="minorHAnsi"/>
          <w:bCs w:val="0"/>
        </w:rPr>
        <w:t>Try to ignore minor negative behaviour:</w:t>
      </w:r>
      <w:r w:rsidRPr="00555F6A">
        <w:rPr>
          <w:rFonts w:asciiTheme="minorHAnsi" w:hAnsiTheme="minorHAnsi"/>
          <w:b w:val="0"/>
          <w:bCs w:val="0"/>
        </w:rPr>
        <w:t xml:space="preserve"> as much as possible unless there is a danger or damage to children or adults and focus on positive behaviour by using </w:t>
      </w:r>
      <w:proofErr w:type="gramStart"/>
      <w:r w:rsidRPr="00555F6A">
        <w:rPr>
          <w:rFonts w:asciiTheme="minorHAnsi" w:hAnsiTheme="minorHAnsi"/>
          <w:b w:val="0"/>
          <w:bCs w:val="0"/>
        </w:rPr>
        <w:t>age appropriate</w:t>
      </w:r>
      <w:proofErr w:type="gramEnd"/>
      <w:r w:rsidRPr="00555F6A">
        <w:rPr>
          <w:rFonts w:asciiTheme="minorHAnsi" w:hAnsiTheme="minorHAnsi"/>
          <w:b w:val="0"/>
          <w:bCs w:val="0"/>
        </w:rPr>
        <w:t xml:space="preserve"> praise.</w:t>
      </w:r>
    </w:p>
    <w:p w14:paraId="450E784B" w14:textId="77777777" w:rsidR="00E0180C" w:rsidRPr="00555F6A" w:rsidRDefault="00E0180C" w:rsidP="002A13FE">
      <w:pPr>
        <w:pStyle w:val="Title"/>
        <w:numPr>
          <w:ilvl w:val="0"/>
          <w:numId w:val="4"/>
        </w:numPr>
        <w:jc w:val="both"/>
        <w:rPr>
          <w:rFonts w:asciiTheme="minorHAnsi" w:hAnsiTheme="minorHAnsi"/>
          <w:b w:val="0"/>
          <w:bCs w:val="0"/>
        </w:rPr>
      </w:pPr>
      <w:r w:rsidRPr="00555F6A">
        <w:rPr>
          <w:rFonts w:asciiTheme="minorHAnsi" w:hAnsiTheme="minorHAnsi"/>
          <w:bCs w:val="0"/>
        </w:rPr>
        <w:t>Consult with parents to work together</w:t>
      </w:r>
      <w:r w:rsidRPr="00555F6A">
        <w:rPr>
          <w:rFonts w:asciiTheme="minorHAnsi" w:hAnsiTheme="minorHAnsi"/>
          <w:b w:val="0"/>
          <w:bCs w:val="0"/>
        </w:rPr>
        <w:t xml:space="preserve">: to overcome any long-term behaviour issues, perhaps using support from outside agencies </w:t>
      </w:r>
      <w:proofErr w:type="gramStart"/>
      <w:r w:rsidRPr="00555F6A">
        <w:rPr>
          <w:rFonts w:asciiTheme="minorHAnsi" w:hAnsiTheme="minorHAnsi"/>
          <w:b w:val="0"/>
          <w:bCs w:val="0"/>
        </w:rPr>
        <w:t>e.g.</w:t>
      </w:r>
      <w:proofErr w:type="gramEnd"/>
      <w:r w:rsidRPr="00555F6A">
        <w:rPr>
          <w:rFonts w:asciiTheme="minorHAnsi" w:hAnsiTheme="minorHAnsi"/>
          <w:b w:val="0"/>
          <w:bCs w:val="0"/>
        </w:rPr>
        <w:t xml:space="preserve"> children’s centre, health visitors and inclusions officers.</w:t>
      </w:r>
    </w:p>
    <w:p w14:paraId="5729A678" w14:textId="77777777" w:rsidR="00E0180C" w:rsidRPr="00555F6A" w:rsidRDefault="00E0180C" w:rsidP="002A13FE">
      <w:pPr>
        <w:pStyle w:val="Title"/>
        <w:jc w:val="both"/>
        <w:rPr>
          <w:rFonts w:asciiTheme="minorHAnsi" w:hAnsiTheme="minorHAnsi"/>
          <w:b w:val="0"/>
          <w:bCs w:val="0"/>
        </w:rPr>
      </w:pPr>
    </w:p>
    <w:p w14:paraId="73E41F89" w14:textId="77777777" w:rsidR="00E0180C" w:rsidRPr="0065119A" w:rsidRDefault="00E0180C" w:rsidP="002A13FE">
      <w:pPr>
        <w:pStyle w:val="Title"/>
        <w:jc w:val="both"/>
        <w:rPr>
          <w:rFonts w:asciiTheme="minorHAnsi" w:hAnsiTheme="minorHAnsi"/>
          <w:b w:val="0"/>
          <w:bCs w:val="0"/>
        </w:rPr>
      </w:pPr>
      <w:r w:rsidRPr="0065119A">
        <w:rPr>
          <w:rFonts w:asciiTheme="minorHAnsi" w:hAnsiTheme="minorHAnsi"/>
          <w:b w:val="0"/>
          <w:bCs w:val="0"/>
        </w:rPr>
        <w:t>We praise and reward children for good behaviour in a variety of ways:</w:t>
      </w:r>
    </w:p>
    <w:p w14:paraId="119AB1B9" w14:textId="77777777" w:rsidR="00E0180C" w:rsidRPr="0065119A" w:rsidRDefault="00E0180C" w:rsidP="002A13FE">
      <w:pPr>
        <w:pStyle w:val="Title"/>
        <w:jc w:val="both"/>
        <w:rPr>
          <w:rFonts w:asciiTheme="minorHAnsi" w:hAnsiTheme="minorHAnsi"/>
          <w:b w:val="0"/>
          <w:bCs w:val="0"/>
        </w:rPr>
      </w:pPr>
    </w:p>
    <w:p w14:paraId="76A0CFDC" w14:textId="77777777" w:rsidR="00634449" w:rsidRPr="0065119A" w:rsidRDefault="00E0180C" w:rsidP="002A13FE">
      <w:pPr>
        <w:pStyle w:val="Title"/>
        <w:numPr>
          <w:ilvl w:val="0"/>
          <w:numId w:val="2"/>
        </w:numPr>
        <w:jc w:val="both"/>
        <w:rPr>
          <w:rFonts w:ascii="Calibri" w:hAnsi="Calibri" w:cs="Calibri"/>
          <w:b w:val="0"/>
          <w:bCs w:val="0"/>
        </w:rPr>
      </w:pPr>
      <w:r w:rsidRPr="0065119A">
        <w:rPr>
          <w:rFonts w:asciiTheme="minorHAnsi" w:hAnsiTheme="minorHAnsi"/>
          <w:b w:val="0"/>
          <w:bCs w:val="0"/>
        </w:rPr>
        <w:t xml:space="preserve">We praise </w:t>
      </w:r>
      <w:r w:rsidRPr="0065119A">
        <w:rPr>
          <w:rFonts w:ascii="Calibri" w:hAnsi="Calibri" w:cs="Calibri"/>
          <w:b w:val="0"/>
          <w:bCs w:val="0"/>
        </w:rPr>
        <w:t>children</w:t>
      </w:r>
      <w:r w:rsidR="00634449" w:rsidRPr="0065119A">
        <w:rPr>
          <w:rFonts w:ascii="Calibri" w:hAnsi="Calibri" w:cs="Calibri"/>
          <w:b w:val="0"/>
        </w:rPr>
        <w:t xml:space="preserve"> and endorse desirable behaviour such as kindness and willingness to share and help others. </w:t>
      </w:r>
    </w:p>
    <w:p w14:paraId="125319F8" w14:textId="77777777" w:rsidR="00634449" w:rsidRPr="0065119A" w:rsidRDefault="00634449" w:rsidP="002A13FE">
      <w:pPr>
        <w:pStyle w:val="Title"/>
        <w:numPr>
          <w:ilvl w:val="0"/>
          <w:numId w:val="2"/>
        </w:numPr>
        <w:jc w:val="both"/>
        <w:rPr>
          <w:rFonts w:asciiTheme="minorHAnsi" w:hAnsiTheme="minorHAnsi"/>
          <w:b w:val="0"/>
          <w:bCs w:val="0"/>
        </w:rPr>
      </w:pPr>
      <w:r w:rsidRPr="0065119A">
        <w:rPr>
          <w:rFonts w:ascii="Calibri" w:hAnsi="Calibri" w:cs="Calibri"/>
          <w:b w:val="0"/>
        </w:rPr>
        <w:t>We use a variety of techniques including verbal praise, stickers and session stars to reward a child and encourage positive behaviour. Such rewards are used in line with the Pre-School’s inclusive ethos and approach to all our children.</w:t>
      </w:r>
    </w:p>
    <w:p w14:paraId="1917FA11" w14:textId="77777777" w:rsidR="00E0180C" w:rsidRPr="0065119A" w:rsidRDefault="00E0180C" w:rsidP="002A13FE">
      <w:pPr>
        <w:pStyle w:val="Title"/>
        <w:numPr>
          <w:ilvl w:val="0"/>
          <w:numId w:val="2"/>
        </w:numPr>
        <w:jc w:val="both"/>
        <w:rPr>
          <w:rFonts w:asciiTheme="minorHAnsi" w:hAnsiTheme="minorHAnsi"/>
          <w:b w:val="0"/>
          <w:bCs w:val="0"/>
        </w:rPr>
      </w:pPr>
      <w:r w:rsidRPr="0065119A">
        <w:rPr>
          <w:rFonts w:ascii="Calibri" w:hAnsi="Calibri" w:cs="Calibri"/>
          <w:b w:val="0"/>
          <w:bCs w:val="0"/>
        </w:rPr>
        <w:t>Children wh</w:t>
      </w:r>
      <w:r w:rsidRPr="0065119A">
        <w:rPr>
          <w:rFonts w:asciiTheme="minorHAnsi" w:hAnsiTheme="minorHAnsi"/>
          <w:b w:val="0"/>
          <w:bCs w:val="0"/>
        </w:rPr>
        <w:t xml:space="preserve">o persistently behave in inappropriate ways may have rewards systems tailored to their needs, </w:t>
      </w:r>
      <w:proofErr w:type="gramStart"/>
      <w:r w:rsidRPr="0065119A">
        <w:rPr>
          <w:rFonts w:asciiTheme="minorHAnsi" w:hAnsiTheme="minorHAnsi"/>
          <w:b w:val="0"/>
          <w:bCs w:val="0"/>
        </w:rPr>
        <w:t>e.g.</w:t>
      </w:r>
      <w:proofErr w:type="gramEnd"/>
      <w:r w:rsidRPr="0065119A">
        <w:rPr>
          <w:rFonts w:asciiTheme="minorHAnsi" w:hAnsiTheme="minorHAnsi"/>
          <w:b w:val="0"/>
          <w:bCs w:val="0"/>
        </w:rPr>
        <w:t xml:space="preserve"> sticker charts or books, </w:t>
      </w:r>
      <w:r w:rsidR="00634449" w:rsidRPr="0065119A">
        <w:rPr>
          <w:rFonts w:asciiTheme="minorHAnsi" w:hAnsiTheme="minorHAnsi"/>
          <w:b w:val="0"/>
          <w:bCs w:val="0"/>
        </w:rPr>
        <w:t>in order to incentivise positi</w:t>
      </w:r>
      <w:r w:rsidRPr="0065119A">
        <w:rPr>
          <w:rFonts w:asciiTheme="minorHAnsi" w:hAnsiTheme="minorHAnsi"/>
          <w:b w:val="0"/>
          <w:bCs w:val="0"/>
        </w:rPr>
        <w:t>ve behaviour</w:t>
      </w:r>
      <w:r w:rsidR="00634449" w:rsidRPr="0065119A">
        <w:rPr>
          <w:rFonts w:asciiTheme="minorHAnsi" w:hAnsiTheme="minorHAnsi"/>
          <w:b w:val="0"/>
          <w:bCs w:val="0"/>
        </w:rPr>
        <w:t xml:space="preserve"> and choices</w:t>
      </w:r>
      <w:r w:rsidRPr="0065119A">
        <w:rPr>
          <w:rFonts w:asciiTheme="minorHAnsi" w:hAnsiTheme="minorHAnsi"/>
          <w:b w:val="0"/>
          <w:bCs w:val="0"/>
        </w:rPr>
        <w:t>.  Parents will be involved in the setting up of such systems.</w:t>
      </w:r>
    </w:p>
    <w:p w14:paraId="47E10FC7" w14:textId="77777777" w:rsidR="00E0180C" w:rsidRPr="00555F6A" w:rsidRDefault="00E0180C" w:rsidP="002A13FE">
      <w:pPr>
        <w:pStyle w:val="Title"/>
        <w:jc w:val="both"/>
        <w:rPr>
          <w:rFonts w:asciiTheme="minorHAnsi" w:hAnsiTheme="minorHAnsi"/>
          <w:b w:val="0"/>
          <w:bCs w:val="0"/>
        </w:rPr>
      </w:pPr>
    </w:p>
    <w:p w14:paraId="20272893"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Physical punishment will not be used, nor will any action be taken which would frighten or humiliate the child. Always get down to the child’s level, eye contact and calm voice always to be used, explain simply the consequences.</w:t>
      </w:r>
    </w:p>
    <w:p w14:paraId="194C5CBB" w14:textId="77777777" w:rsidR="00E0180C" w:rsidRPr="00555F6A" w:rsidRDefault="00E0180C" w:rsidP="002A13FE">
      <w:pPr>
        <w:pStyle w:val="Title"/>
        <w:jc w:val="both"/>
        <w:rPr>
          <w:rFonts w:asciiTheme="minorHAnsi" w:hAnsiTheme="minorHAnsi"/>
          <w:b w:val="0"/>
          <w:bCs w:val="0"/>
        </w:rPr>
      </w:pPr>
    </w:p>
    <w:p w14:paraId="218E36CB"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 xml:space="preserve">The </w:t>
      </w:r>
      <w:r>
        <w:rPr>
          <w:rFonts w:asciiTheme="minorHAnsi" w:hAnsiTheme="minorHAnsi"/>
          <w:b w:val="0"/>
          <w:bCs w:val="0"/>
        </w:rPr>
        <w:t>Manager</w:t>
      </w:r>
      <w:r w:rsidRPr="00555F6A">
        <w:rPr>
          <w:rFonts w:asciiTheme="minorHAnsi" w:hAnsiTheme="minorHAnsi"/>
          <w:b w:val="0"/>
          <w:bCs w:val="0"/>
        </w:rPr>
        <w:t>/</w:t>
      </w:r>
      <w:r>
        <w:rPr>
          <w:rFonts w:asciiTheme="minorHAnsi" w:hAnsiTheme="minorHAnsi"/>
          <w:b w:val="0"/>
          <w:bCs w:val="0"/>
        </w:rPr>
        <w:t>Keyworker</w:t>
      </w:r>
      <w:r w:rsidRPr="00555F6A">
        <w:rPr>
          <w:rFonts w:asciiTheme="minorHAnsi" w:hAnsiTheme="minorHAnsi"/>
          <w:b w:val="0"/>
          <w:bCs w:val="0"/>
        </w:rPr>
        <w:t xml:space="preserve"> will keep a record of any constant unacceptable behaviour.  These notes will be strictly confidential between the </w:t>
      </w:r>
      <w:r>
        <w:rPr>
          <w:rFonts w:asciiTheme="minorHAnsi" w:hAnsiTheme="minorHAnsi"/>
          <w:b w:val="0"/>
          <w:bCs w:val="0"/>
        </w:rPr>
        <w:t>Manager</w:t>
      </w:r>
      <w:r w:rsidRPr="00555F6A">
        <w:rPr>
          <w:rFonts w:asciiTheme="minorHAnsi" w:hAnsiTheme="minorHAnsi"/>
          <w:b w:val="0"/>
          <w:bCs w:val="0"/>
        </w:rPr>
        <w:t>/</w:t>
      </w:r>
      <w:r>
        <w:rPr>
          <w:rFonts w:asciiTheme="minorHAnsi" w:hAnsiTheme="minorHAnsi"/>
          <w:b w:val="0"/>
          <w:bCs w:val="0"/>
        </w:rPr>
        <w:t xml:space="preserve">Keyworker </w:t>
      </w:r>
      <w:r w:rsidRPr="00555F6A">
        <w:rPr>
          <w:rFonts w:asciiTheme="minorHAnsi" w:hAnsiTheme="minorHAnsi"/>
          <w:b w:val="0"/>
          <w:bCs w:val="0"/>
        </w:rPr>
        <w:t xml:space="preserve">and the parent.  </w:t>
      </w:r>
    </w:p>
    <w:p w14:paraId="67D8E0D0" w14:textId="77777777" w:rsidR="00E0180C" w:rsidRPr="00555F6A" w:rsidRDefault="00E0180C" w:rsidP="002A13FE">
      <w:pPr>
        <w:pStyle w:val="Title"/>
        <w:jc w:val="both"/>
        <w:rPr>
          <w:rFonts w:asciiTheme="minorHAnsi" w:hAnsiTheme="minorHAnsi"/>
          <w:b w:val="0"/>
          <w:bCs w:val="0"/>
        </w:rPr>
      </w:pPr>
    </w:p>
    <w:p w14:paraId="063567F4"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 xml:space="preserve">We would only use physical intervention </w:t>
      </w:r>
      <w:proofErr w:type="gramStart"/>
      <w:r w:rsidRPr="00555F6A">
        <w:rPr>
          <w:rFonts w:asciiTheme="minorHAnsi" w:hAnsiTheme="minorHAnsi"/>
          <w:b w:val="0"/>
          <w:bCs w:val="0"/>
        </w:rPr>
        <w:t>e.g.</w:t>
      </w:r>
      <w:proofErr w:type="gramEnd"/>
      <w:r w:rsidRPr="00555F6A">
        <w:rPr>
          <w:rFonts w:asciiTheme="minorHAnsi" w:hAnsiTheme="minorHAnsi"/>
          <w:b w:val="0"/>
          <w:bCs w:val="0"/>
        </w:rPr>
        <w:t xml:space="preserve"> picking up a child or guiding by the hand if a child’s welfare was in jeopardy. If used we would always inform the parent on collection using and showing documentation and informing the named practitioner for behaviour management.</w:t>
      </w:r>
    </w:p>
    <w:p w14:paraId="49E1ADB1" w14:textId="77777777" w:rsidR="00E0180C" w:rsidRPr="00555F6A" w:rsidRDefault="00E0180C" w:rsidP="002A13FE">
      <w:pPr>
        <w:pStyle w:val="Title"/>
        <w:jc w:val="both"/>
        <w:rPr>
          <w:rFonts w:asciiTheme="minorHAnsi" w:hAnsiTheme="minorHAnsi"/>
          <w:sz w:val="40"/>
          <w:u w:val="single"/>
        </w:rPr>
      </w:pPr>
    </w:p>
    <w:p w14:paraId="71D14606" w14:textId="77777777" w:rsidR="00E0180C" w:rsidRPr="00555F6A" w:rsidRDefault="00E0180C" w:rsidP="002A13FE">
      <w:pPr>
        <w:pStyle w:val="Title"/>
        <w:jc w:val="both"/>
        <w:rPr>
          <w:rFonts w:asciiTheme="minorHAnsi" w:hAnsiTheme="minorHAnsi"/>
          <w:sz w:val="40"/>
          <w:u w:val="single"/>
        </w:rPr>
      </w:pPr>
      <w:r w:rsidRPr="00555F6A">
        <w:rPr>
          <w:rFonts w:asciiTheme="minorHAnsi" w:hAnsiTheme="minorHAnsi"/>
          <w:sz w:val="40"/>
          <w:u w:val="single"/>
        </w:rPr>
        <w:t>2.2 Anti-Bullying</w:t>
      </w:r>
    </w:p>
    <w:p w14:paraId="04785583" w14:textId="77777777" w:rsidR="00E0180C" w:rsidRPr="00555F6A" w:rsidRDefault="00E0180C" w:rsidP="002A13FE">
      <w:pPr>
        <w:pStyle w:val="Title"/>
        <w:jc w:val="both"/>
        <w:rPr>
          <w:rFonts w:asciiTheme="minorHAnsi" w:hAnsiTheme="minorHAnsi"/>
          <w:b w:val="0"/>
          <w:bCs w:val="0"/>
        </w:rPr>
      </w:pPr>
    </w:p>
    <w:p w14:paraId="1775237C"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We</w:t>
      </w:r>
      <w:r w:rsidRPr="00555F6A">
        <w:rPr>
          <w:rFonts w:asciiTheme="minorHAnsi" w:eastAsia="Symbol" w:hAnsiTheme="minorHAnsi" w:cs="Arial"/>
          <w:b w:val="0"/>
          <w:bCs w:val="0"/>
          <w:szCs w:val="20"/>
        </w:rPr>
        <w:t xml:space="preserve"> will take immediate action in the event of any bullying behaviour.  We recognise that bullying can not only involve physical abuse of another child or children but can also involve </w:t>
      </w:r>
      <w:r w:rsidRPr="00555F6A">
        <w:rPr>
          <w:rFonts w:asciiTheme="minorHAnsi" w:eastAsia="Symbol" w:hAnsiTheme="minorHAnsi" w:cs="Arial"/>
          <w:b w:val="0"/>
          <w:bCs w:val="0"/>
          <w:szCs w:val="20"/>
        </w:rPr>
        <w:lastRenderedPageBreak/>
        <w:t xml:space="preserve">verbal abuse.  </w:t>
      </w:r>
      <w:r w:rsidRPr="00555F6A">
        <w:rPr>
          <w:rFonts w:asciiTheme="minorHAnsi" w:hAnsiTheme="minorHAnsi"/>
          <w:b w:val="0"/>
          <w:bCs w:val="0"/>
        </w:rPr>
        <w:t xml:space="preserve">All reported incidents of bullying will be taken seriously and emotional and verbal bullying will not be considered less serious than physical bullying.  If a parent suspects that their child is being </w:t>
      </w:r>
      <w:proofErr w:type="gramStart"/>
      <w:r w:rsidRPr="00555F6A">
        <w:rPr>
          <w:rFonts w:asciiTheme="minorHAnsi" w:hAnsiTheme="minorHAnsi"/>
          <w:b w:val="0"/>
          <w:bCs w:val="0"/>
        </w:rPr>
        <w:t>bullied</w:t>
      </w:r>
      <w:proofErr w:type="gramEnd"/>
      <w:r w:rsidRPr="00555F6A">
        <w:rPr>
          <w:rFonts w:asciiTheme="minorHAnsi" w:hAnsiTheme="minorHAnsi"/>
          <w:b w:val="0"/>
          <w:bCs w:val="0"/>
        </w:rPr>
        <w:t xml:space="preserve"> we ask that they report this to the Pre-School immediately, so that this may be investigated.  </w:t>
      </w:r>
    </w:p>
    <w:p w14:paraId="03DF1BED" w14:textId="77777777" w:rsidR="00E0180C" w:rsidRPr="00555F6A" w:rsidRDefault="00E0180C" w:rsidP="002A13FE">
      <w:pPr>
        <w:pStyle w:val="Title"/>
        <w:jc w:val="both"/>
        <w:rPr>
          <w:rFonts w:asciiTheme="minorHAnsi" w:hAnsiTheme="minorHAnsi"/>
          <w:b w:val="0"/>
          <w:bCs w:val="0"/>
        </w:rPr>
      </w:pPr>
    </w:p>
    <w:p w14:paraId="213EF857"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The staff of the Pre-School will remain vigilant and will be aware that bullying can often be hidden.  All staff carry out ongoing observation and assessments on all children in Pre-School that may identify changes in behaviour which may indicate a child is being bullied.</w:t>
      </w:r>
    </w:p>
    <w:p w14:paraId="07C9DFA6" w14:textId="77777777" w:rsidR="00E0180C" w:rsidRPr="00555F6A" w:rsidRDefault="00E0180C" w:rsidP="002A13FE">
      <w:pPr>
        <w:pStyle w:val="Title"/>
        <w:jc w:val="both"/>
        <w:rPr>
          <w:rFonts w:asciiTheme="minorHAnsi" w:hAnsiTheme="minorHAnsi"/>
          <w:b w:val="0"/>
          <w:bCs w:val="0"/>
        </w:rPr>
      </w:pPr>
    </w:p>
    <w:p w14:paraId="6695A610" w14:textId="77777777" w:rsidR="00E0180C" w:rsidRPr="00555F6A" w:rsidRDefault="00E0180C" w:rsidP="002A13FE">
      <w:pPr>
        <w:pStyle w:val="Title"/>
        <w:jc w:val="both"/>
        <w:rPr>
          <w:rFonts w:asciiTheme="minorHAnsi" w:hAnsiTheme="minorHAnsi"/>
          <w:b w:val="0"/>
          <w:bCs w:val="0"/>
        </w:rPr>
      </w:pPr>
      <w:r w:rsidRPr="00555F6A">
        <w:rPr>
          <w:rFonts w:asciiTheme="minorHAnsi" w:hAnsiTheme="minorHAnsi"/>
          <w:b w:val="0"/>
          <w:bCs w:val="0"/>
        </w:rPr>
        <w:t xml:space="preserve">Preschool-age children may bully others to get attention, show off, or to get another child's possessions or use of toys/equipment. They may also be jealous of the children they are bullying or may be getting bullied themselves. </w:t>
      </w:r>
    </w:p>
    <w:p w14:paraId="1610ADF3" w14:textId="77777777" w:rsidR="00E0180C" w:rsidRPr="00555F6A" w:rsidRDefault="00E0180C" w:rsidP="002A13FE">
      <w:pPr>
        <w:pStyle w:val="Title"/>
        <w:jc w:val="both"/>
        <w:rPr>
          <w:rFonts w:asciiTheme="minorHAnsi" w:hAnsiTheme="minorHAnsi"/>
          <w:b w:val="0"/>
          <w:bCs w:val="0"/>
        </w:rPr>
      </w:pPr>
    </w:p>
    <w:p w14:paraId="18EDF99A" w14:textId="77777777" w:rsidR="00E0180C" w:rsidRPr="00555F6A" w:rsidRDefault="00E0180C" w:rsidP="002A13FE">
      <w:pPr>
        <w:pStyle w:val="NormalWeb"/>
        <w:spacing w:before="0" w:beforeAutospacing="0" w:after="0" w:afterAutospacing="0"/>
        <w:jc w:val="both"/>
        <w:rPr>
          <w:rFonts w:asciiTheme="minorHAnsi" w:hAnsiTheme="minorHAnsi"/>
        </w:rPr>
      </w:pPr>
      <w:r w:rsidRPr="00555F6A">
        <w:rPr>
          <w:rFonts w:asciiTheme="minorHAnsi" w:hAnsiTheme="minorHAnsi"/>
        </w:rPr>
        <w:t>Action to be taken if a child is bullying others:</w:t>
      </w:r>
    </w:p>
    <w:p w14:paraId="7C8D56DE" w14:textId="77777777" w:rsidR="00E0180C" w:rsidRPr="00555F6A" w:rsidRDefault="00E0180C" w:rsidP="002A13FE">
      <w:pPr>
        <w:numPr>
          <w:ilvl w:val="0"/>
          <w:numId w:val="3"/>
        </w:numPr>
        <w:spacing w:before="100" w:beforeAutospacing="1" w:after="100" w:afterAutospacing="1"/>
        <w:jc w:val="both"/>
        <w:rPr>
          <w:rFonts w:asciiTheme="minorHAnsi" w:hAnsiTheme="minorHAnsi"/>
        </w:rPr>
      </w:pPr>
      <w:r w:rsidRPr="00555F6A">
        <w:rPr>
          <w:rFonts w:asciiTheme="minorHAnsi" w:hAnsiTheme="minorHAnsi"/>
        </w:rPr>
        <w:t>we will intervene to stop the child harming others</w:t>
      </w:r>
    </w:p>
    <w:p w14:paraId="554A7F41" w14:textId="0406557B" w:rsidR="00E0180C" w:rsidRPr="00555F6A" w:rsidRDefault="00E0180C" w:rsidP="002A13FE">
      <w:pPr>
        <w:numPr>
          <w:ilvl w:val="0"/>
          <w:numId w:val="3"/>
        </w:numPr>
        <w:spacing w:before="100" w:beforeAutospacing="1" w:after="100" w:afterAutospacing="1"/>
        <w:jc w:val="both"/>
        <w:rPr>
          <w:rFonts w:asciiTheme="minorHAnsi" w:hAnsiTheme="minorHAnsi"/>
        </w:rPr>
      </w:pPr>
      <w:r w:rsidRPr="00555F6A">
        <w:rPr>
          <w:rFonts w:asciiTheme="minorHAnsi" w:hAnsiTheme="minorHAnsi"/>
        </w:rPr>
        <w:t>we will explain to the child carrying out the</w:t>
      </w:r>
      <w:r w:rsidR="00C260BC">
        <w:rPr>
          <w:rFonts w:asciiTheme="minorHAnsi" w:hAnsiTheme="minorHAnsi"/>
        </w:rPr>
        <w:t xml:space="preserve"> </w:t>
      </w:r>
      <w:r w:rsidRPr="00555F6A">
        <w:rPr>
          <w:rFonts w:asciiTheme="minorHAnsi" w:hAnsiTheme="minorHAnsi"/>
        </w:rPr>
        <w:t>bullying why her/his behaviour is inappropriate</w:t>
      </w:r>
    </w:p>
    <w:p w14:paraId="2600BD27" w14:textId="77777777" w:rsidR="00E0180C" w:rsidRPr="00555F6A" w:rsidRDefault="00E0180C" w:rsidP="002A13FE">
      <w:pPr>
        <w:numPr>
          <w:ilvl w:val="0"/>
          <w:numId w:val="3"/>
        </w:numPr>
        <w:spacing w:before="100" w:beforeAutospacing="1" w:after="100" w:afterAutospacing="1"/>
        <w:jc w:val="both"/>
        <w:rPr>
          <w:rFonts w:asciiTheme="minorHAnsi" w:hAnsiTheme="minorHAnsi"/>
        </w:rPr>
      </w:pPr>
      <w:r w:rsidRPr="00555F6A">
        <w:rPr>
          <w:rFonts w:asciiTheme="minorHAnsi" w:hAnsiTheme="minorHAnsi"/>
        </w:rPr>
        <w:t xml:space="preserve">we will give reassurance to the child or children who have been bullied </w:t>
      </w:r>
    </w:p>
    <w:p w14:paraId="05654129" w14:textId="77777777" w:rsidR="00E0180C" w:rsidRPr="00555F6A" w:rsidRDefault="00E0180C" w:rsidP="002A13FE">
      <w:pPr>
        <w:numPr>
          <w:ilvl w:val="0"/>
          <w:numId w:val="3"/>
        </w:numPr>
        <w:spacing w:before="100" w:beforeAutospacing="1" w:after="100" w:afterAutospacing="1"/>
        <w:jc w:val="both"/>
        <w:rPr>
          <w:rFonts w:asciiTheme="minorHAnsi" w:hAnsiTheme="minorHAnsi"/>
        </w:rPr>
      </w:pPr>
      <w:r w:rsidRPr="00555F6A">
        <w:rPr>
          <w:rFonts w:asciiTheme="minorHAnsi" w:hAnsiTheme="minorHAnsi"/>
        </w:rPr>
        <w:t>we will make sure that children who bully receive praise when they display acceptable behaviour</w:t>
      </w:r>
    </w:p>
    <w:p w14:paraId="18817A05" w14:textId="77777777" w:rsidR="00E0180C" w:rsidRPr="00555F6A" w:rsidRDefault="00E0180C" w:rsidP="002A13FE">
      <w:pPr>
        <w:pStyle w:val="Title"/>
        <w:jc w:val="both"/>
        <w:rPr>
          <w:rFonts w:asciiTheme="minorHAnsi" w:hAnsiTheme="minorHAnsi"/>
          <w:b w:val="0"/>
          <w:bCs w:val="0"/>
          <w:sz w:val="16"/>
        </w:rPr>
      </w:pPr>
    </w:p>
    <w:p w14:paraId="3A32C72B" w14:textId="77777777" w:rsidR="00E0180C" w:rsidRPr="00555F6A" w:rsidRDefault="00E0180C" w:rsidP="002A13FE">
      <w:pPr>
        <w:pStyle w:val="Title"/>
        <w:jc w:val="both"/>
        <w:rPr>
          <w:rFonts w:asciiTheme="minorHAnsi" w:hAnsiTheme="minorHAnsi"/>
          <w:b w:val="0"/>
          <w:bCs w:val="0"/>
          <w:sz w:val="16"/>
        </w:rPr>
      </w:pPr>
      <w:r w:rsidRPr="00555F6A">
        <w:rPr>
          <w:rFonts w:asciiTheme="minorHAnsi" w:hAnsiTheme="minorHAnsi"/>
          <w:b w:val="0"/>
          <w:bCs w:val="0"/>
        </w:rPr>
        <w:t xml:space="preserve">If bullying </w:t>
      </w:r>
      <w:proofErr w:type="gramStart"/>
      <w:r w:rsidRPr="00555F6A">
        <w:rPr>
          <w:rFonts w:asciiTheme="minorHAnsi" w:hAnsiTheme="minorHAnsi"/>
          <w:b w:val="0"/>
          <w:bCs w:val="0"/>
        </w:rPr>
        <w:t>occurs</w:t>
      </w:r>
      <w:proofErr w:type="gramEnd"/>
      <w:r w:rsidRPr="00555F6A">
        <w:rPr>
          <w:rFonts w:asciiTheme="minorHAnsi" w:hAnsiTheme="minorHAnsi"/>
          <w:b w:val="0"/>
          <w:bCs w:val="0"/>
        </w:rPr>
        <w:t xml:space="preserve"> we will discuss with parents what has happened and share strategies.</w:t>
      </w:r>
    </w:p>
    <w:p w14:paraId="490F7CAF" w14:textId="77777777" w:rsidR="0065119A" w:rsidRDefault="0065119A" w:rsidP="002A13FE">
      <w:pPr>
        <w:jc w:val="both"/>
      </w:pPr>
    </w:p>
    <w:p w14:paraId="722F2B06" w14:textId="77777777" w:rsidR="0065119A" w:rsidRPr="0065119A" w:rsidRDefault="0065119A" w:rsidP="0065119A"/>
    <w:p w14:paraId="16928323" w14:textId="77777777" w:rsidR="0065119A" w:rsidRPr="0065119A" w:rsidRDefault="0065119A" w:rsidP="0065119A"/>
    <w:p w14:paraId="0DBD963B" w14:textId="77777777" w:rsidR="0065119A" w:rsidRPr="0065119A" w:rsidRDefault="0065119A" w:rsidP="0065119A"/>
    <w:p w14:paraId="3D3917F8" w14:textId="77777777" w:rsidR="0065119A" w:rsidRPr="0065119A" w:rsidRDefault="0065119A" w:rsidP="0065119A"/>
    <w:p w14:paraId="52596A52" w14:textId="77777777" w:rsidR="0065119A" w:rsidRPr="0065119A" w:rsidRDefault="0065119A" w:rsidP="0065119A"/>
    <w:p w14:paraId="4B50B4D7" w14:textId="77777777" w:rsidR="0065119A" w:rsidRPr="0065119A" w:rsidRDefault="0065119A" w:rsidP="0065119A"/>
    <w:p w14:paraId="723668E7" w14:textId="77777777" w:rsidR="0065119A" w:rsidRPr="0065119A" w:rsidRDefault="0065119A" w:rsidP="0065119A"/>
    <w:p w14:paraId="2C636D17" w14:textId="77777777" w:rsidR="0065119A" w:rsidRPr="0065119A" w:rsidRDefault="0065119A" w:rsidP="0065119A"/>
    <w:p w14:paraId="7D5CD8E7" w14:textId="77777777" w:rsidR="0065119A" w:rsidRPr="0065119A" w:rsidRDefault="0065119A" w:rsidP="0065119A"/>
    <w:p w14:paraId="6DFA160B" w14:textId="77777777" w:rsidR="0065119A" w:rsidRPr="0065119A" w:rsidRDefault="0065119A" w:rsidP="0065119A"/>
    <w:p w14:paraId="2E2C9537" w14:textId="77777777" w:rsidR="0065119A" w:rsidRPr="0065119A" w:rsidRDefault="0065119A" w:rsidP="0065119A"/>
    <w:p w14:paraId="7F652423" w14:textId="77777777" w:rsidR="0065119A" w:rsidRPr="0065119A" w:rsidRDefault="0065119A" w:rsidP="0065119A"/>
    <w:p w14:paraId="662845A7" w14:textId="77777777" w:rsidR="0065119A" w:rsidRPr="0065119A" w:rsidRDefault="0065119A" w:rsidP="0065119A"/>
    <w:p w14:paraId="32050A16" w14:textId="77777777" w:rsidR="0065119A" w:rsidRPr="0065119A" w:rsidRDefault="0065119A" w:rsidP="0065119A"/>
    <w:p w14:paraId="0660AF7C" w14:textId="77777777" w:rsidR="0065119A" w:rsidRPr="0065119A" w:rsidRDefault="0065119A" w:rsidP="0065119A"/>
    <w:p w14:paraId="4638D215" w14:textId="77777777" w:rsidR="0065119A" w:rsidRPr="0065119A" w:rsidRDefault="0065119A" w:rsidP="0065119A"/>
    <w:p w14:paraId="0CE045A6" w14:textId="77777777" w:rsidR="0065119A" w:rsidRPr="0065119A" w:rsidRDefault="0065119A" w:rsidP="0065119A"/>
    <w:p w14:paraId="12DCB8DD" w14:textId="77777777" w:rsidR="0065119A" w:rsidRPr="0065119A" w:rsidRDefault="0065119A" w:rsidP="0065119A"/>
    <w:p w14:paraId="38ACBBAB" w14:textId="77777777" w:rsidR="0065119A" w:rsidRPr="0065119A" w:rsidRDefault="0065119A" w:rsidP="0065119A"/>
    <w:p w14:paraId="55A8709A" w14:textId="77777777" w:rsidR="0065119A" w:rsidRPr="0065119A" w:rsidRDefault="0065119A" w:rsidP="0065119A"/>
    <w:p w14:paraId="39F4A9D9" w14:textId="77777777" w:rsidR="0065119A" w:rsidRPr="0065119A" w:rsidRDefault="0065119A" w:rsidP="0065119A"/>
    <w:p w14:paraId="7A24C4DE" w14:textId="77777777" w:rsidR="0065119A" w:rsidRDefault="0065119A" w:rsidP="0065119A"/>
    <w:p w14:paraId="6FA16D16" w14:textId="77777777" w:rsidR="0065119A" w:rsidRPr="0065119A" w:rsidRDefault="0065119A" w:rsidP="0065119A"/>
    <w:p w14:paraId="1EE2C953" w14:textId="77777777" w:rsidR="00F67F38" w:rsidRPr="0065119A" w:rsidRDefault="0065119A" w:rsidP="0065119A">
      <w:pPr>
        <w:tabs>
          <w:tab w:val="left" w:pos="7080"/>
        </w:tabs>
      </w:pPr>
      <w:r>
        <w:tab/>
      </w:r>
    </w:p>
    <w:sectPr w:rsidR="00F67F38" w:rsidRPr="0065119A" w:rsidSect="00CD0E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0683" w14:textId="77777777" w:rsidR="00B5536D" w:rsidRDefault="00B5536D" w:rsidP="00294F54">
      <w:r>
        <w:separator/>
      </w:r>
    </w:p>
  </w:endnote>
  <w:endnote w:type="continuationSeparator" w:id="0">
    <w:p w14:paraId="7F63F81E" w14:textId="77777777" w:rsidR="00B5536D" w:rsidRDefault="00B5536D" w:rsidP="0029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3C5A" w14:textId="57AA3300" w:rsidR="00294F54" w:rsidRPr="00F34BCB" w:rsidRDefault="00294F54" w:rsidP="002E4C8D">
    <w:pPr>
      <w:pStyle w:val="Footer"/>
      <w:ind w:right="360"/>
      <w:jc w:val="both"/>
      <w:rPr>
        <w:rFonts w:asciiTheme="minorHAnsi" w:hAnsiTheme="minorHAnsi"/>
        <w:sz w:val="20"/>
        <w:szCs w:val="20"/>
      </w:rPr>
    </w:pPr>
    <w:r w:rsidRPr="00F34BCB">
      <w:rPr>
        <w:rFonts w:asciiTheme="minorHAnsi" w:hAnsiTheme="minorHAnsi"/>
        <w:sz w:val="20"/>
        <w:szCs w:val="20"/>
      </w:rPr>
      <w:t>These policies were adopted /reviewed by the Broad Town Pr</w:t>
    </w:r>
    <w:r w:rsidR="002E4C8D">
      <w:rPr>
        <w:rFonts w:asciiTheme="minorHAnsi" w:hAnsiTheme="minorHAnsi"/>
        <w:sz w:val="20"/>
        <w:szCs w:val="20"/>
      </w:rPr>
      <w:t xml:space="preserve">e-School Committee </w:t>
    </w:r>
    <w:r w:rsidR="00875FB1">
      <w:rPr>
        <w:rFonts w:asciiTheme="minorHAnsi" w:hAnsiTheme="minorHAnsi"/>
        <w:sz w:val="20"/>
        <w:szCs w:val="20"/>
      </w:rPr>
      <w:t>September 2021</w:t>
    </w:r>
  </w:p>
  <w:p w14:paraId="1FB93066" w14:textId="77777777" w:rsidR="00294F54" w:rsidRDefault="00294F54">
    <w:pPr>
      <w:pStyle w:val="Footer"/>
    </w:pPr>
  </w:p>
  <w:p w14:paraId="1E827B85" w14:textId="77777777" w:rsidR="00294F54" w:rsidRDefault="00294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85A8" w14:textId="77777777" w:rsidR="00B5536D" w:rsidRDefault="00B5536D" w:rsidP="00294F54">
      <w:r>
        <w:separator/>
      </w:r>
    </w:p>
  </w:footnote>
  <w:footnote w:type="continuationSeparator" w:id="0">
    <w:p w14:paraId="4333B050" w14:textId="77777777" w:rsidR="00B5536D" w:rsidRDefault="00B5536D" w:rsidP="0029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839F" w14:textId="77777777" w:rsidR="00F34BCB" w:rsidRDefault="00F34BCB">
    <w:pPr>
      <w:pStyle w:val="Header"/>
    </w:pPr>
  </w:p>
  <w:p w14:paraId="04F349B3" w14:textId="77777777" w:rsidR="00D5142F" w:rsidRDefault="00D51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7AD"/>
    <w:multiLevelType w:val="hybridMultilevel"/>
    <w:tmpl w:val="AA5AC02A"/>
    <w:lvl w:ilvl="0" w:tplc="04090001">
      <w:start w:val="1"/>
      <w:numFmt w:val="bullet"/>
      <w:lvlText w:val=""/>
      <w:lvlJc w:val="left"/>
      <w:pPr>
        <w:tabs>
          <w:tab w:val="num" w:pos="720"/>
        </w:tabs>
        <w:ind w:left="720" w:hanging="360"/>
      </w:pPr>
      <w:rPr>
        <w:rFonts w:ascii="Symbol" w:hAnsi="Symbol" w:hint="default"/>
      </w:rPr>
    </w:lvl>
    <w:lvl w:ilvl="1" w:tplc="1486E0BA">
      <w:start w:val="1"/>
      <w:numFmt w:val="decimal"/>
      <w:lvlText w:val="%2."/>
      <w:lvlJc w:val="left"/>
      <w:pPr>
        <w:tabs>
          <w:tab w:val="num" w:pos="927"/>
        </w:tabs>
        <w:ind w:left="907"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27B15"/>
    <w:multiLevelType w:val="hybridMultilevel"/>
    <w:tmpl w:val="4E12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C151E"/>
    <w:multiLevelType w:val="hybridMultilevel"/>
    <w:tmpl w:val="AE740810"/>
    <w:lvl w:ilvl="0" w:tplc="8A348344">
      <w:start w:val="1"/>
      <w:numFmt w:val="bullet"/>
      <w:lvlText w:val=""/>
      <w:lvlJc w:val="left"/>
      <w:pPr>
        <w:tabs>
          <w:tab w:val="num" w:pos="720"/>
        </w:tabs>
        <w:ind w:left="720" w:hanging="360"/>
      </w:pPr>
      <w:rPr>
        <w:rFonts w:ascii="Symbol" w:hAnsi="Symbol" w:hint="default"/>
        <w:sz w:val="20"/>
      </w:rPr>
    </w:lvl>
    <w:lvl w:ilvl="1" w:tplc="4C1EA076" w:tentative="1">
      <w:start w:val="1"/>
      <w:numFmt w:val="bullet"/>
      <w:lvlText w:val="o"/>
      <w:lvlJc w:val="left"/>
      <w:pPr>
        <w:tabs>
          <w:tab w:val="num" w:pos="1440"/>
        </w:tabs>
        <w:ind w:left="1440" w:hanging="360"/>
      </w:pPr>
      <w:rPr>
        <w:rFonts w:ascii="Courier New" w:hAnsi="Courier New" w:hint="default"/>
        <w:sz w:val="20"/>
      </w:rPr>
    </w:lvl>
    <w:lvl w:ilvl="2" w:tplc="60E47FF6" w:tentative="1">
      <w:start w:val="1"/>
      <w:numFmt w:val="bullet"/>
      <w:lvlText w:val=""/>
      <w:lvlJc w:val="left"/>
      <w:pPr>
        <w:tabs>
          <w:tab w:val="num" w:pos="2160"/>
        </w:tabs>
        <w:ind w:left="2160" w:hanging="360"/>
      </w:pPr>
      <w:rPr>
        <w:rFonts w:ascii="Wingdings" w:hAnsi="Wingdings" w:hint="default"/>
        <w:sz w:val="20"/>
      </w:rPr>
    </w:lvl>
    <w:lvl w:ilvl="3" w:tplc="671AEB50" w:tentative="1">
      <w:start w:val="1"/>
      <w:numFmt w:val="bullet"/>
      <w:lvlText w:val=""/>
      <w:lvlJc w:val="left"/>
      <w:pPr>
        <w:tabs>
          <w:tab w:val="num" w:pos="2880"/>
        </w:tabs>
        <w:ind w:left="2880" w:hanging="360"/>
      </w:pPr>
      <w:rPr>
        <w:rFonts w:ascii="Wingdings" w:hAnsi="Wingdings" w:hint="default"/>
        <w:sz w:val="20"/>
      </w:rPr>
    </w:lvl>
    <w:lvl w:ilvl="4" w:tplc="F3FCAC06" w:tentative="1">
      <w:start w:val="1"/>
      <w:numFmt w:val="bullet"/>
      <w:lvlText w:val=""/>
      <w:lvlJc w:val="left"/>
      <w:pPr>
        <w:tabs>
          <w:tab w:val="num" w:pos="3600"/>
        </w:tabs>
        <w:ind w:left="3600" w:hanging="360"/>
      </w:pPr>
      <w:rPr>
        <w:rFonts w:ascii="Wingdings" w:hAnsi="Wingdings" w:hint="default"/>
        <w:sz w:val="20"/>
      </w:rPr>
    </w:lvl>
    <w:lvl w:ilvl="5" w:tplc="E5C8C2B8" w:tentative="1">
      <w:start w:val="1"/>
      <w:numFmt w:val="bullet"/>
      <w:lvlText w:val=""/>
      <w:lvlJc w:val="left"/>
      <w:pPr>
        <w:tabs>
          <w:tab w:val="num" w:pos="4320"/>
        </w:tabs>
        <w:ind w:left="4320" w:hanging="360"/>
      </w:pPr>
      <w:rPr>
        <w:rFonts w:ascii="Wingdings" w:hAnsi="Wingdings" w:hint="default"/>
        <w:sz w:val="20"/>
      </w:rPr>
    </w:lvl>
    <w:lvl w:ilvl="6" w:tplc="B704B960" w:tentative="1">
      <w:start w:val="1"/>
      <w:numFmt w:val="bullet"/>
      <w:lvlText w:val=""/>
      <w:lvlJc w:val="left"/>
      <w:pPr>
        <w:tabs>
          <w:tab w:val="num" w:pos="5040"/>
        </w:tabs>
        <w:ind w:left="5040" w:hanging="360"/>
      </w:pPr>
      <w:rPr>
        <w:rFonts w:ascii="Wingdings" w:hAnsi="Wingdings" w:hint="default"/>
        <w:sz w:val="20"/>
      </w:rPr>
    </w:lvl>
    <w:lvl w:ilvl="7" w:tplc="419EC4FE" w:tentative="1">
      <w:start w:val="1"/>
      <w:numFmt w:val="bullet"/>
      <w:lvlText w:val=""/>
      <w:lvlJc w:val="left"/>
      <w:pPr>
        <w:tabs>
          <w:tab w:val="num" w:pos="5760"/>
        </w:tabs>
        <w:ind w:left="5760" w:hanging="360"/>
      </w:pPr>
      <w:rPr>
        <w:rFonts w:ascii="Wingdings" w:hAnsi="Wingdings" w:hint="default"/>
        <w:sz w:val="20"/>
      </w:rPr>
    </w:lvl>
    <w:lvl w:ilvl="8" w:tplc="D1C6530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2789E"/>
    <w:multiLevelType w:val="hybridMultilevel"/>
    <w:tmpl w:val="3AD67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E6"/>
    <w:rsid w:val="00000192"/>
    <w:rsid w:val="0006255C"/>
    <w:rsid w:val="000D6899"/>
    <w:rsid w:val="001D02F5"/>
    <w:rsid w:val="002229E7"/>
    <w:rsid w:val="002843B6"/>
    <w:rsid w:val="00287512"/>
    <w:rsid w:val="00291E77"/>
    <w:rsid w:val="00294F54"/>
    <w:rsid w:val="002A13FE"/>
    <w:rsid w:val="002A62AC"/>
    <w:rsid w:val="002E311D"/>
    <w:rsid w:val="002E4C8D"/>
    <w:rsid w:val="0032460A"/>
    <w:rsid w:val="00371D0B"/>
    <w:rsid w:val="003864A7"/>
    <w:rsid w:val="003B34EE"/>
    <w:rsid w:val="00407D14"/>
    <w:rsid w:val="00413FC3"/>
    <w:rsid w:val="00422165"/>
    <w:rsid w:val="00485403"/>
    <w:rsid w:val="00497862"/>
    <w:rsid w:val="004E2D94"/>
    <w:rsid w:val="004E3017"/>
    <w:rsid w:val="00502C3E"/>
    <w:rsid w:val="00503D91"/>
    <w:rsid w:val="005040FC"/>
    <w:rsid w:val="005604B1"/>
    <w:rsid w:val="00576C18"/>
    <w:rsid w:val="005775D5"/>
    <w:rsid w:val="005B66C1"/>
    <w:rsid w:val="00634449"/>
    <w:rsid w:val="0065119A"/>
    <w:rsid w:val="006834EE"/>
    <w:rsid w:val="006A3E1A"/>
    <w:rsid w:val="006C4D7F"/>
    <w:rsid w:val="006D58DB"/>
    <w:rsid w:val="006F7F34"/>
    <w:rsid w:val="0072482F"/>
    <w:rsid w:val="007365B9"/>
    <w:rsid w:val="00756742"/>
    <w:rsid w:val="00756AEE"/>
    <w:rsid w:val="00766CEC"/>
    <w:rsid w:val="00773CE8"/>
    <w:rsid w:val="0078386D"/>
    <w:rsid w:val="007B297B"/>
    <w:rsid w:val="007C54B6"/>
    <w:rsid w:val="0081445F"/>
    <w:rsid w:val="00841A5E"/>
    <w:rsid w:val="00845633"/>
    <w:rsid w:val="00875FB1"/>
    <w:rsid w:val="008A16EB"/>
    <w:rsid w:val="008E76F6"/>
    <w:rsid w:val="008F5B06"/>
    <w:rsid w:val="00904562"/>
    <w:rsid w:val="00905A77"/>
    <w:rsid w:val="0091316F"/>
    <w:rsid w:val="0093545F"/>
    <w:rsid w:val="009674B6"/>
    <w:rsid w:val="0097017D"/>
    <w:rsid w:val="009C7EE7"/>
    <w:rsid w:val="009D13CF"/>
    <w:rsid w:val="009D34F9"/>
    <w:rsid w:val="009E3296"/>
    <w:rsid w:val="009E4E51"/>
    <w:rsid w:val="00A46809"/>
    <w:rsid w:val="00A70580"/>
    <w:rsid w:val="00A727E8"/>
    <w:rsid w:val="00A82C66"/>
    <w:rsid w:val="00AE2822"/>
    <w:rsid w:val="00B120AA"/>
    <w:rsid w:val="00B21FC8"/>
    <w:rsid w:val="00B278BD"/>
    <w:rsid w:val="00B5536D"/>
    <w:rsid w:val="00B56657"/>
    <w:rsid w:val="00B84079"/>
    <w:rsid w:val="00BC1CDC"/>
    <w:rsid w:val="00BE219E"/>
    <w:rsid w:val="00BE229A"/>
    <w:rsid w:val="00BE6E99"/>
    <w:rsid w:val="00C17D7F"/>
    <w:rsid w:val="00C260BC"/>
    <w:rsid w:val="00C26B30"/>
    <w:rsid w:val="00C5739E"/>
    <w:rsid w:val="00C611E7"/>
    <w:rsid w:val="00CA345D"/>
    <w:rsid w:val="00CC5D85"/>
    <w:rsid w:val="00CD0E51"/>
    <w:rsid w:val="00CF0082"/>
    <w:rsid w:val="00D36825"/>
    <w:rsid w:val="00D3770A"/>
    <w:rsid w:val="00D5142F"/>
    <w:rsid w:val="00D86D18"/>
    <w:rsid w:val="00D96C01"/>
    <w:rsid w:val="00DA42E6"/>
    <w:rsid w:val="00DC631C"/>
    <w:rsid w:val="00DE0E3B"/>
    <w:rsid w:val="00E0180C"/>
    <w:rsid w:val="00E86562"/>
    <w:rsid w:val="00EA7EF4"/>
    <w:rsid w:val="00EE070D"/>
    <w:rsid w:val="00F34BCB"/>
    <w:rsid w:val="00F56AAF"/>
    <w:rsid w:val="00F84E7D"/>
    <w:rsid w:val="00F86AD0"/>
    <w:rsid w:val="00FA60AE"/>
    <w:rsid w:val="00FC4D65"/>
    <w:rsid w:val="00FE0B4C"/>
    <w:rsid w:val="00FE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E387"/>
  <w15:docId w15:val="{31363712-3EE4-4460-BB7F-B71D6FA1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E6"/>
    <w:rPr>
      <w:sz w:val="24"/>
      <w:szCs w:val="24"/>
      <w:lang w:eastAsia="en-US"/>
    </w:rPr>
  </w:style>
  <w:style w:type="paragraph" w:styleId="Heading1">
    <w:name w:val="heading 1"/>
    <w:basedOn w:val="Normal"/>
    <w:next w:val="Normal"/>
    <w:link w:val="Heading1Char"/>
    <w:qFormat/>
    <w:rsid w:val="00BC1CDC"/>
    <w:pPr>
      <w:keepNext/>
      <w:jc w:val="center"/>
      <w:outlineLvl w:val="0"/>
    </w:pPr>
    <w:rPr>
      <w:rFonts w:ascii="Arial" w:hAnsi="Arial" w:cs="Arial"/>
      <w:sz w:val="22"/>
      <w:u w:val="single"/>
    </w:rPr>
  </w:style>
  <w:style w:type="paragraph" w:styleId="Heading2">
    <w:name w:val="heading 2"/>
    <w:basedOn w:val="Normal"/>
    <w:next w:val="Normal"/>
    <w:link w:val="Heading2Char"/>
    <w:qFormat/>
    <w:rsid w:val="00BC1CDC"/>
    <w:pPr>
      <w:keepNext/>
      <w:jc w:val="center"/>
      <w:outlineLvl w:val="1"/>
    </w:pPr>
    <w:rPr>
      <w:rFonts w:ascii="Arial" w:hAnsi="Arial" w:cs="Arial"/>
      <w:b/>
      <w:bCs/>
      <w:sz w:val="22"/>
    </w:rPr>
  </w:style>
  <w:style w:type="paragraph" w:styleId="Heading3">
    <w:name w:val="heading 3"/>
    <w:basedOn w:val="Normal"/>
    <w:next w:val="Normal"/>
    <w:link w:val="Heading3Char"/>
    <w:qFormat/>
    <w:rsid w:val="00BC1CDC"/>
    <w:pPr>
      <w:keepNext/>
      <w:outlineLvl w:val="2"/>
    </w:pPr>
    <w:rPr>
      <w:rFonts w:ascii="Arial" w:hAnsi="Arial" w:cs="Arial"/>
      <w:b/>
      <w:bCs/>
      <w:sz w:val="22"/>
    </w:rPr>
  </w:style>
  <w:style w:type="paragraph" w:styleId="Heading4">
    <w:name w:val="heading 4"/>
    <w:basedOn w:val="Normal"/>
    <w:next w:val="Normal"/>
    <w:link w:val="Heading4Char"/>
    <w:qFormat/>
    <w:rsid w:val="00BC1CDC"/>
    <w:pPr>
      <w:keepNext/>
      <w:outlineLvl w:val="3"/>
    </w:pPr>
    <w:rPr>
      <w:rFonts w:ascii="Arial" w:hAnsi="Arial" w:cs="Arial"/>
      <w:sz w:val="22"/>
      <w:u w:val="single"/>
    </w:rPr>
  </w:style>
  <w:style w:type="paragraph" w:styleId="Heading5">
    <w:name w:val="heading 5"/>
    <w:basedOn w:val="Normal"/>
    <w:next w:val="Normal"/>
    <w:link w:val="Heading5Char"/>
    <w:qFormat/>
    <w:rsid w:val="00BC1CDC"/>
    <w:pPr>
      <w:keepNext/>
      <w:jc w:val="center"/>
      <w:outlineLvl w:val="4"/>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CDC"/>
    <w:rPr>
      <w:rFonts w:ascii="Arial" w:hAnsi="Arial" w:cs="Arial"/>
      <w:sz w:val="22"/>
      <w:szCs w:val="24"/>
      <w:u w:val="single"/>
      <w:lang w:eastAsia="en-US"/>
    </w:rPr>
  </w:style>
  <w:style w:type="character" w:customStyle="1" w:styleId="Heading2Char">
    <w:name w:val="Heading 2 Char"/>
    <w:basedOn w:val="DefaultParagraphFont"/>
    <w:link w:val="Heading2"/>
    <w:rsid w:val="00BC1CDC"/>
    <w:rPr>
      <w:rFonts w:ascii="Arial" w:hAnsi="Arial" w:cs="Arial"/>
      <w:b/>
      <w:bCs/>
      <w:sz w:val="22"/>
      <w:szCs w:val="24"/>
      <w:lang w:eastAsia="en-US"/>
    </w:rPr>
  </w:style>
  <w:style w:type="character" w:customStyle="1" w:styleId="Heading3Char">
    <w:name w:val="Heading 3 Char"/>
    <w:basedOn w:val="DefaultParagraphFont"/>
    <w:link w:val="Heading3"/>
    <w:rsid w:val="00BC1CDC"/>
    <w:rPr>
      <w:rFonts w:ascii="Arial" w:hAnsi="Arial" w:cs="Arial"/>
      <w:b/>
      <w:bCs/>
      <w:sz w:val="22"/>
      <w:szCs w:val="24"/>
      <w:lang w:eastAsia="en-US"/>
    </w:rPr>
  </w:style>
  <w:style w:type="character" w:customStyle="1" w:styleId="Heading4Char">
    <w:name w:val="Heading 4 Char"/>
    <w:basedOn w:val="DefaultParagraphFont"/>
    <w:link w:val="Heading4"/>
    <w:rsid w:val="00BC1CDC"/>
    <w:rPr>
      <w:rFonts w:ascii="Arial" w:hAnsi="Arial" w:cs="Arial"/>
      <w:sz w:val="22"/>
      <w:szCs w:val="24"/>
      <w:u w:val="single"/>
      <w:lang w:eastAsia="en-US"/>
    </w:rPr>
  </w:style>
  <w:style w:type="character" w:customStyle="1" w:styleId="Heading5Char">
    <w:name w:val="Heading 5 Char"/>
    <w:basedOn w:val="DefaultParagraphFont"/>
    <w:link w:val="Heading5"/>
    <w:rsid w:val="00BC1CDC"/>
    <w:rPr>
      <w:rFonts w:ascii="Arial" w:hAnsi="Arial" w:cs="Arial"/>
      <w:b/>
      <w:sz w:val="28"/>
      <w:szCs w:val="24"/>
      <w:lang w:eastAsia="en-US"/>
    </w:rPr>
  </w:style>
  <w:style w:type="paragraph" w:styleId="Title">
    <w:name w:val="Title"/>
    <w:basedOn w:val="Normal"/>
    <w:link w:val="TitleChar"/>
    <w:qFormat/>
    <w:rsid w:val="00DA42E6"/>
    <w:pPr>
      <w:jc w:val="center"/>
    </w:pPr>
    <w:rPr>
      <w:rFonts w:ascii="Comic Sans MS" w:hAnsi="Comic Sans MS"/>
      <w:b/>
      <w:bCs/>
    </w:rPr>
  </w:style>
  <w:style w:type="character" w:customStyle="1" w:styleId="TitleChar">
    <w:name w:val="Title Char"/>
    <w:basedOn w:val="DefaultParagraphFont"/>
    <w:link w:val="Title"/>
    <w:rsid w:val="00DA42E6"/>
    <w:rPr>
      <w:rFonts w:ascii="Comic Sans MS" w:hAnsi="Comic Sans MS"/>
      <w:b/>
      <w:bCs/>
      <w:sz w:val="24"/>
      <w:szCs w:val="24"/>
      <w:lang w:eastAsia="en-US"/>
    </w:rPr>
  </w:style>
  <w:style w:type="paragraph" w:styleId="NormalWeb">
    <w:name w:val="Normal (Web)"/>
    <w:basedOn w:val="Normal"/>
    <w:rsid w:val="00DA42E6"/>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294F54"/>
    <w:pPr>
      <w:tabs>
        <w:tab w:val="center" w:pos="4513"/>
        <w:tab w:val="right" w:pos="9026"/>
      </w:tabs>
    </w:pPr>
  </w:style>
  <w:style w:type="character" w:customStyle="1" w:styleId="HeaderChar">
    <w:name w:val="Header Char"/>
    <w:basedOn w:val="DefaultParagraphFont"/>
    <w:link w:val="Header"/>
    <w:uiPriority w:val="99"/>
    <w:rsid w:val="00294F54"/>
    <w:rPr>
      <w:sz w:val="24"/>
      <w:szCs w:val="24"/>
      <w:lang w:eastAsia="en-US"/>
    </w:rPr>
  </w:style>
  <w:style w:type="paragraph" w:styleId="Footer">
    <w:name w:val="footer"/>
    <w:basedOn w:val="Normal"/>
    <w:link w:val="FooterChar"/>
    <w:unhideWhenUsed/>
    <w:rsid w:val="00294F54"/>
    <w:pPr>
      <w:tabs>
        <w:tab w:val="center" w:pos="4513"/>
        <w:tab w:val="right" w:pos="9026"/>
      </w:tabs>
    </w:pPr>
  </w:style>
  <w:style w:type="character" w:customStyle="1" w:styleId="FooterChar">
    <w:name w:val="Footer Char"/>
    <w:basedOn w:val="DefaultParagraphFont"/>
    <w:link w:val="Footer"/>
    <w:uiPriority w:val="99"/>
    <w:rsid w:val="00294F54"/>
    <w:rPr>
      <w:sz w:val="24"/>
      <w:szCs w:val="24"/>
      <w:lang w:eastAsia="en-US"/>
    </w:rPr>
  </w:style>
  <w:style w:type="paragraph" w:styleId="BalloonText">
    <w:name w:val="Balloon Text"/>
    <w:basedOn w:val="Normal"/>
    <w:link w:val="BalloonTextChar"/>
    <w:uiPriority w:val="99"/>
    <w:semiHidden/>
    <w:unhideWhenUsed/>
    <w:rsid w:val="00294F54"/>
    <w:rPr>
      <w:rFonts w:ascii="Tahoma" w:hAnsi="Tahoma" w:cs="Tahoma"/>
      <w:sz w:val="16"/>
      <w:szCs w:val="16"/>
    </w:rPr>
  </w:style>
  <w:style w:type="character" w:customStyle="1" w:styleId="BalloonTextChar">
    <w:name w:val="Balloon Text Char"/>
    <w:basedOn w:val="DefaultParagraphFont"/>
    <w:link w:val="BalloonText"/>
    <w:uiPriority w:val="99"/>
    <w:semiHidden/>
    <w:rsid w:val="00294F54"/>
    <w:rPr>
      <w:rFonts w:ascii="Tahoma" w:hAnsi="Tahoma" w:cs="Tahoma"/>
      <w:sz w:val="16"/>
      <w:szCs w:val="16"/>
      <w:lang w:eastAsia="en-US"/>
    </w:rPr>
  </w:style>
  <w:style w:type="paragraph" w:styleId="ListParagraph">
    <w:name w:val="List Paragraph"/>
    <w:basedOn w:val="Normal"/>
    <w:uiPriority w:val="34"/>
    <w:qFormat/>
    <w:rsid w:val="00CA34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 Broad Town PreSchool</cp:lastModifiedBy>
  <cp:revision>6</cp:revision>
  <cp:lastPrinted>2013-08-16T08:54:00Z</cp:lastPrinted>
  <dcterms:created xsi:type="dcterms:W3CDTF">2018-05-10T11:43:00Z</dcterms:created>
  <dcterms:modified xsi:type="dcterms:W3CDTF">2021-10-11T09:12:00Z</dcterms:modified>
</cp:coreProperties>
</file>